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4A7ED" w14:textId="77777777" w:rsidR="000F6CE1" w:rsidRPr="00E14361" w:rsidRDefault="00D74AB0" w:rsidP="00D74AB0">
      <w:pPr>
        <w:jc w:val="right"/>
        <w:rPr>
          <w:rFonts w:asciiTheme="minorHAnsi" w:hAnsiTheme="minorHAnsi"/>
          <w:szCs w:val="22"/>
        </w:rPr>
      </w:pPr>
      <w:r w:rsidRPr="00E14361">
        <w:rPr>
          <w:rFonts w:asciiTheme="minorHAnsi" w:hAnsiTheme="minorHAnsi"/>
          <w:noProof/>
          <w:szCs w:val="22"/>
        </w:rPr>
        <w:drawing>
          <wp:inline distT="0" distB="0" distL="0" distR="0" wp14:anchorId="6A9F2EF6" wp14:editId="77D98CBF">
            <wp:extent cx="2276475" cy="715988"/>
            <wp:effectExtent l="0" t="0" r="0" b="8255"/>
            <wp:docPr id="1" name="Picture 1" descr="C:\Users\jennerk\AppData\Local\Microsoft\Windows\Temporary Internet Files\Content.Outlook\XLJMDCHH\LU - Logo - Positive (CMY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erk\AppData\Local\Microsoft\Windows\Temporary Internet Files\Content.Outlook\XLJMDCHH\LU - Logo - Positive (CMYK)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3520" cy="718204"/>
                    </a:xfrm>
                    <a:prstGeom prst="rect">
                      <a:avLst/>
                    </a:prstGeom>
                    <a:noFill/>
                    <a:ln>
                      <a:noFill/>
                    </a:ln>
                  </pic:spPr>
                </pic:pic>
              </a:graphicData>
            </a:graphic>
          </wp:inline>
        </w:drawing>
      </w:r>
    </w:p>
    <w:p w14:paraId="69AB1BAB" w14:textId="77777777" w:rsidR="00A02069" w:rsidRPr="00E14361" w:rsidRDefault="00A02069" w:rsidP="0097729E">
      <w:pPr>
        <w:rPr>
          <w:rFonts w:asciiTheme="minorHAnsi" w:hAnsiTheme="minorHAnsi"/>
          <w:szCs w:val="22"/>
        </w:rPr>
      </w:pPr>
    </w:p>
    <w:p w14:paraId="64515087" w14:textId="77777777" w:rsidR="00A02069" w:rsidRPr="00E14361" w:rsidRDefault="00A02069" w:rsidP="0097729E">
      <w:pPr>
        <w:rPr>
          <w:rFonts w:asciiTheme="minorHAnsi" w:hAnsiTheme="minorHAnsi"/>
          <w:szCs w:val="22"/>
        </w:rPr>
      </w:pPr>
    </w:p>
    <w:p w14:paraId="1E8B29FB" w14:textId="77777777" w:rsidR="00A02069" w:rsidRPr="00E14361" w:rsidRDefault="00A02069" w:rsidP="0097729E">
      <w:pPr>
        <w:rPr>
          <w:rFonts w:asciiTheme="minorHAnsi" w:hAnsiTheme="minorHAnsi"/>
          <w:szCs w:val="22"/>
        </w:rPr>
      </w:pPr>
    </w:p>
    <w:p w14:paraId="5BD63AFA" w14:textId="77777777" w:rsidR="002865AE" w:rsidRPr="00E14361" w:rsidRDefault="002865AE" w:rsidP="00857F0A">
      <w:pPr>
        <w:jc w:val="center"/>
        <w:rPr>
          <w:rFonts w:asciiTheme="minorHAnsi" w:hAnsiTheme="minorHAnsi"/>
          <w:b/>
          <w:szCs w:val="22"/>
        </w:rPr>
      </w:pPr>
      <w:r w:rsidRPr="00E14361">
        <w:rPr>
          <w:rFonts w:asciiTheme="minorHAnsi" w:hAnsiTheme="minorHAnsi"/>
          <w:b/>
          <w:szCs w:val="22"/>
        </w:rPr>
        <w:t>JOB DESCRIPTION</w:t>
      </w:r>
    </w:p>
    <w:p w14:paraId="0BBD8E4D" w14:textId="4D825815" w:rsidR="00A02069" w:rsidRPr="00E14361" w:rsidRDefault="00D440EC" w:rsidP="00CC3F69">
      <w:pPr>
        <w:jc w:val="center"/>
        <w:rPr>
          <w:rStyle w:val="Style4"/>
          <w:rFonts w:asciiTheme="minorHAnsi" w:hAnsiTheme="minorHAnsi"/>
          <w:szCs w:val="22"/>
        </w:rPr>
      </w:pPr>
      <w:sdt>
        <w:sdtPr>
          <w:rPr>
            <w:rStyle w:val="Style5"/>
            <w:rFonts w:asciiTheme="minorHAnsi" w:hAnsiTheme="minorHAnsi"/>
            <w:szCs w:val="22"/>
          </w:rPr>
          <w:alias w:val="Job Title"/>
          <w:tag w:val="Job Title"/>
          <w:id w:val="465706624"/>
          <w:placeholder>
            <w:docPart w:val="DefaultPlaceholder_1082065158"/>
          </w:placeholder>
        </w:sdtPr>
        <w:sdtEndPr>
          <w:rPr>
            <w:rStyle w:val="Style4"/>
            <w:b w:val="0"/>
          </w:rPr>
        </w:sdtEndPr>
        <w:sdtContent>
          <w:r w:rsidR="00992570" w:rsidRPr="00E14361">
            <w:rPr>
              <w:rStyle w:val="Style5"/>
              <w:rFonts w:asciiTheme="minorHAnsi" w:hAnsiTheme="minorHAnsi"/>
              <w:szCs w:val="22"/>
            </w:rPr>
            <w:t xml:space="preserve">Project </w:t>
          </w:r>
          <w:r w:rsidR="009C095F">
            <w:rPr>
              <w:rStyle w:val="Style5"/>
              <w:rFonts w:asciiTheme="minorHAnsi" w:hAnsiTheme="minorHAnsi"/>
              <w:szCs w:val="22"/>
            </w:rPr>
            <w:t>Co-ordinator</w:t>
          </w:r>
          <w:r w:rsidR="00DC7BC6" w:rsidRPr="00E14361">
            <w:rPr>
              <w:rStyle w:val="Style5"/>
              <w:rFonts w:asciiTheme="minorHAnsi" w:hAnsiTheme="minorHAnsi"/>
              <w:szCs w:val="22"/>
            </w:rPr>
            <w:t xml:space="preserve"> (</w:t>
          </w:r>
          <w:r w:rsidR="004A0C29" w:rsidRPr="00E14361">
            <w:rPr>
              <w:rStyle w:val="Style5"/>
              <w:rFonts w:asciiTheme="minorHAnsi" w:hAnsiTheme="minorHAnsi"/>
              <w:szCs w:val="22"/>
            </w:rPr>
            <w:t>0.</w:t>
          </w:r>
          <w:r w:rsidR="003A1D48" w:rsidRPr="00E14361">
            <w:rPr>
              <w:rStyle w:val="Style5"/>
              <w:rFonts w:asciiTheme="minorHAnsi" w:hAnsiTheme="minorHAnsi"/>
              <w:szCs w:val="22"/>
            </w:rPr>
            <w:t>2</w:t>
          </w:r>
          <w:r w:rsidR="005B1838" w:rsidRPr="00E14361">
            <w:rPr>
              <w:rStyle w:val="Style5"/>
              <w:rFonts w:asciiTheme="minorHAnsi" w:hAnsiTheme="minorHAnsi"/>
              <w:szCs w:val="22"/>
            </w:rPr>
            <w:t>FTE)</w:t>
          </w:r>
        </w:sdtContent>
      </w:sdt>
    </w:p>
    <w:p w14:paraId="458AA560" w14:textId="77777777" w:rsidR="006A7042" w:rsidRPr="00E14361" w:rsidRDefault="006A7042" w:rsidP="00CC3F69">
      <w:pPr>
        <w:jc w:val="center"/>
        <w:rPr>
          <w:rFonts w:asciiTheme="minorHAnsi" w:hAnsiTheme="minorHAnsi"/>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4"/>
        <w:gridCol w:w="3215"/>
      </w:tblGrid>
      <w:tr w:rsidR="00A02069" w:rsidRPr="00E14361" w14:paraId="6257FD08" w14:textId="77777777" w:rsidTr="000D364C">
        <w:tc>
          <w:tcPr>
            <w:tcW w:w="7308" w:type="dxa"/>
            <w:vAlign w:val="center"/>
          </w:tcPr>
          <w:p w14:paraId="0208D7E0" w14:textId="5A6BAB28" w:rsidR="00A02069" w:rsidRPr="00E14361" w:rsidRDefault="00A02069" w:rsidP="00DC7BC6">
            <w:pPr>
              <w:rPr>
                <w:rFonts w:asciiTheme="minorHAnsi" w:hAnsiTheme="minorHAnsi"/>
                <w:szCs w:val="22"/>
              </w:rPr>
            </w:pPr>
            <w:r w:rsidRPr="00E14361">
              <w:rPr>
                <w:rFonts w:asciiTheme="minorHAnsi" w:hAnsiTheme="minorHAnsi"/>
                <w:b/>
                <w:szCs w:val="22"/>
              </w:rPr>
              <w:t>Job Title:</w:t>
            </w:r>
            <w:r w:rsidR="00844C15" w:rsidRPr="00E14361">
              <w:rPr>
                <w:rFonts w:asciiTheme="minorHAnsi" w:hAnsiTheme="minorHAnsi"/>
                <w:b/>
                <w:szCs w:val="22"/>
              </w:rPr>
              <w:t xml:space="preserve"> </w:t>
            </w:r>
            <w:sdt>
              <w:sdtPr>
                <w:rPr>
                  <w:rStyle w:val="Style4"/>
                  <w:rFonts w:asciiTheme="minorHAnsi" w:hAnsiTheme="minorHAnsi"/>
                  <w:szCs w:val="22"/>
                </w:rPr>
                <w:alias w:val="Job Title"/>
                <w:tag w:val="Job Title"/>
                <w:id w:val="592969604"/>
                <w:placeholder>
                  <w:docPart w:val="DefaultPlaceholder_1082065158"/>
                </w:placeholder>
              </w:sdtPr>
              <w:sdtEndPr>
                <w:rPr>
                  <w:rStyle w:val="DefaultParagraphFont"/>
                  <w:b/>
                </w:rPr>
              </w:sdtEndPr>
              <w:sdtContent>
                <w:r w:rsidR="00992570" w:rsidRPr="00E14361">
                  <w:rPr>
                    <w:rStyle w:val="Style4"/>
                    <w:rFonts w:asciiTheme="minorHAnsi" w:hAnsiTheme="minorHAnsi" w:cstheme="minorHAnsi"/>
                    <w:szCs w:val="22"/>
                  </w:rPr>
                  <w:t>P</w:t>
                </w:r>
                <w:r w:rsidR="00992570" w:rsidRPr="00E14361">
                  <w:rPr>
                    <w:rStyle w:val="Style4"/>
                    <w:rFonts w:asciiTheme="minorHAnsi" w:hAnsiTheme="minorHAnsi" w:cstheme="minorHAnsi"/>
                  </w:rPr>
                  <w:t xml:space="preserve">roject </w:t>
                </w:r>
                <w:bookmarkStart w:id="0" w:name="_Hlk46929481"/>
                <w:r w:rsidR="009C095F">
                  <w:rPr>
                    <w:rStyle w:val="Style4"/>
                    <w:rFonts w:asciiTheme="minorHAnsi" w:hAnsiTheme="minorHAnsi" w:cstheme="minorHAnsi"/>
                  </w:rPr>
                  <w:t>C</w:t>
                </w:r>
                <w:r w:rsidR="009C095F">
                  <w:rPr>
                    <w:rStyle w:val="Style4"/>
                    <w:rFonts w:cstheme="minorHAnsi"/>
                  </w:rPr>
                  <w:t>o-ordinator</w:t>
                </w:r>
              </w:sdtContent>
            </w:sdt>
            <w:bookmarkEnd w:id="0"/>
          </w:p>
        </w:tc>
        <w:tc>
          <w:tcPr>
            <w:tcW w:w="3240" w:type="dxa"/>
            <w:vAlign w:val="center"/>
          </w:tcPr>
          <w:p w14:paraId="284E63D0" w14:textId="19CAD088" w:rsidR="00A02069" w:rsidRPr="00E14361" w:rsidRDefault="00A02069" w:rsidP="00FB213C">
            <w:pPr>
              <w:rPr>
                <w:rFonts w:asciiTheme="minorHAnsi" w:hAnsiTheme="minorHAnsi"/>
                <w:szCs w:val="22"/>
              </w:rPr>
            </w:pPr>
            <w:r w:rsidRPr="00E14361">
              <w:rPr>
                <w:rFonts w:asciiTheme="minorHAnsi" w:hAnsiTheme="minorHAnsi"/>
                <w:b/>
                <w:szCs w:val="22"/>
              </w:rPr>
              <w:t>Present Grade:</w:t>
            </w:r>
            <w:r w:rsidRPr="00E14361">
              <w:rPr>
                <w:rFonts w:asciiTheme="minorHAnsi" w:hAnsiTheme="minorHAnsi"/>
                <w:szCs w:val="22"/>
              </w:rPr>
              <w:tab/>
            </w:r>
            <w:sdt>
              <w:sdtPr>
                <w:rPr>
                  <w:rStyle w:val="Style4"/>
                  <w:rFonts w:asciiTheme="minorHAnsi" w:hAnsiTheme="minorHAnsi"/>
                  <w:szCs w:val="22"/>
                </w:rPr>
                <w:alias w:val="Grade"/>
                <w:tag w:val="Grade"/>
                <w:id w:val="-1566722223"/>
                <w:placeholder>
                  <w:docPart w:val="DefaultPlaceholder_1082065158"/>
                </w:placeholder>
              </w:sdtPr>
              <w:sdtEndPr>
                <w:rPr>
                  <w:rStyle w:val="DefaultParagraphFont"/>
                </w:rPr>
              </w:sdtEndPr>
              <w:sdtContent>
                <w:r w:rsidR="003A1D48" w:rsidRPr="00E14361">
                  <w:rPr>
                    <w:rStyle w:val="Style4"/>
                    <w:rFonts w:asciiTheme="minorHAnsi" w:hAnsiTheme="minorHAnsi"/>
                    <w:szCs w:val="22"/>
                  </w:rPr>
                  <w:t>5</w:t>
                </w:r>
              </w:sdtContent>
            </w:sdt>
          </w:p>
        </w:tc>
      </w:tr>
      <w:tr w:rsidR="00A02069" w:rsidRPr="00E14361" w14:paraId="751B4FDB" w14:textId="77777777" w:rsidTr="00857F0A">
        <w:trPr>
          <w:trHeight w:val="467"/>
        </w:trPr>
        <w:tc>
          <w:tcPr>
            <w:tcW w:w="10548" w:type="dxa"/>
            <w:gridSpan w:val="2"/>
            <w:vAlign w:val="center"/>
          </w:tcPr>
          <w:p w14:paraId="6492F704" w14:textId="0841C571" w:rsidR="00A02069" w:rsidRPr="00E14361" w:rsidRDefault="00A02069" w:rsidP="00FB213C">
            <w:pPr>
              <w:rPr>
                <w:rFonts w:asciiTheme="minorHAnsi" w:hAnsiTheme="minorHAnsi"/>
                <w:szCs w:val="22"/>
              </w:rPr>
            </w:pPr>
            <w:r w:rsidRPr="00E14361">
              <w:rPr>
                <w:rFonts w:asciiTheme="minorHAnsi" w:hAnsiTheme="minorHAnsi"/>
                <w:b/>
                <w:szCs w:val="22"/>
              </w:rPr>
              <w:t>Department/College:</w:t>
            </w:r>
            <w:r w:rsidRPr="00E14361">
              <w:rPr>
                <w:rFonts w:asciiTheme="minorHAnsi" w:hAnsiTheme="minorHAnsi"/>
                <w:szCs w:val="22"/>
              </w:rPr>
              <w:tab/>
            </w:r>
            <w:sdt>
              <w:sdtPr>
                <w:rPr>
                  <w:rStyle w:val="Style4"/>
                  <w:rFonts w:asciiTheme="minorHAnsi" w:hAnsiTheme="minorHAnsi"/>
                  <w:szCs w:val="22"/>
                </w:rPr>
                <w:alias w:val="Department"/>
                <w:tag w:val="Department"/>
                <w:id w:val="2053262054"/>
                <w:placeholder>
                  <w:docPart w:val="DefaultPlaceholder_1082065158"/>
                </w:placeholder>
              </w:sdtPr>
              <w:sdtEndPr>
                <w:rPr>
                  <w:rStyle w:val="DefaultParagraphFont"/>
                </w:rPr>
              </w:sdtEndPr>
              <w:sdtContent>
                <w:r w:rsidR="000802AD" w:rsidRPr="00E14361">
                  <w:rPr>
                    <w:rStyle w:val="Style4"/>
                    <w:rFonts w:asciiTheme="minorHAnsi" w:hAnsiTheme="minorHAnsi"/>
                    <w:szCs w:val="22"/>
                  </w:rPr>
                  <w:t xml:space="preserve">Law School </w:t>
                </w:r>
                <w:r w:rsidR="003A1D48" w:rsidRPr="00E14361">
                  <w:rPr>
                    <w:rStyle w:val="Style4"/>
                    <w:rFonts w:asciiTheme="minorHAnsi" w:hAnsiTheme="minorHAnsi"/>
                    <w:szCs w:val="22"/>
                  </w:rPr>
                  <w:t xml:space="preserve">/ </w:t>
                </w:r>
                <w:r w:rsidR="00992570" w:rsidRPr="00E14361">
                  <w:rPr>
                    <w:rStyle w:val="Style4"/>
                    <w:rFonts w:asciiTheme="minorHAnsi" w:hAnsiTheme="minorHAnsi"/>
                    <w:szCs w:val="22"/>
                  </w:rPr>
                  <w:t>Centre for Child and Family Justice Research</w:t>
                </w:r>
              </w:sdtContent>
            </w:sdt>
          </w:p>
        </w:tc>
      </w:tr>
      <w:tr w:rsidR="00A02069" w:rsidRPr="00E14361" w14:paraId="558793ED" w14:textId="77777777" w:rsidTr="000D364C">
        <w:tc>
          <w:tcPr>
            <w:tcW w:w="10548" w:type="dxa"/>
            <w:gridSpan w:val="2"/>
            <w:vAlign w:val="center"/>
          </w:tcPr>
          <w:p w14:paraId="33D38AFB" w14:textId="47F5E637" w:rsidR="00A02069" w:rsidRPr="00E14361" w:rsidRDefault="00A02069" w:rsidP="00DC7BC6">
            <w:pPr>
              <w:rPr>
                <w:rFonts w:asciiTheme="minorHAnsi" w:hAnsiTheme="minorHAnsi"/>
                <w:szCs w:val="22"/>
              </w:rPr>
            </w:pPr>
            <w:r w:rsidRPr="00E14361">
              <w:rPr>
                <w:rFonts w:asciiTheme="minorHAnsi" w:hAnsiTheme="minorHAnsi"/>
                <w:b/>
                <w:szCs w:val="22"/>
              </w:rPr>
              <w:t>Directly responsible to:</w:t>
            </w:r>
            <w:r w:rsidRPr="00E14361">
              <w:rPr>
                <w:rFonts w:asciiTheme="minorHAnsi" w:hAnsiTheme="minorHAnsi"/>
                <w:szCs w:val="22"/>
              </w:rPr>
              <w:tab/>
            </w:r>
            <w:r w:rsidR="00844C15" w:rsidRPr="00E14361">
              <w:rPr>
                <w:rFonts w:asciiTheme="minorHAnsi" w:hAnsiTheme="minorHAnsi"/>
                <w:szCs w:val="22"/>
              </w:rPr>
              <w:t xml:space="preserve"> </w:t>
            </w:r>
            <w:sdt>
              <w:sdtPr>
                <w:rPr>
                  <w:rStyle w:val="Style4"/>
                  <w:rFonts w:asciiTheme="minorHAnsi" w:hAnsiTheme="minorHAnsi"/>
                  <w:szCs w:val="22"/>
                </w:rPr>
                <w:alias w:val="Line Manager"/>
                <w:tag w:val="Line Manager"/>
                <w:id w:val="149331157"/>
                <w:placeholder>
                  <w:docPart w:val="DefaultPlaceholder_1082065158"/>
                </w:placeholder>
              </w:sdtPr>
              <w:sdtEndPr>
                <w:rPr>
                  <w:rStyle w:val="DefaultParagraphFont"/>
                </w:rPr>
              </w:sdtEndPr>
              <w:sdtContent>
                <w:sdt>
                  <w:sdtPr>
                    <w:rPr>
                      <w:rStyle w:val="Style4"/>
                      <w:rFonts w:asciiTheme="minorHAnsi" w:hAnsiTheme="minorHAnsi" w:cstheme="minorHAnsi"/>
                      <w:szCs w:val="22"/>
                    </w:rPr>
                    <w:alias w:val="Line Manager"/>
                    <w:tag w:val="Line Manager"/>
                    <w:id w:val="-349560286"/>
                    <w:placeholder>
                      <w:docPart w:val="83FD03B1F12B41A198754D79C8CBA626"/>
                    </w:placeholder>
                  </w:sdtPr>
                  <w:sdtEndPr>
                    <w:rPr>
                      <w:rStyle w:val="DefaultParagraphFont"/>
                    </w:rPr>
                  </w:sdtEndPr>
                  <w:sdtContent>
                    <w:r w:rsidR="00134BF1" w:rsidRPr="00E14361">
                      <w:rPr>
                        <w:rStyle w:val="Style4"/>
                        <w:rFonts w:asciiTheme="minorHAnsi" w:hAnsiTheme="minorHAnsi" w:cstheme="minorHAnsi"/>
                        <w:szCs w:val="22"/>
                      </w:rPr>
                      <w:t>Dr Linda Cusworth, Research Fellow</w:t>
                    </w:r>
                  </w:sdtContent>
                </w:sdt>
                <w:r w:rsidR="00134BF1" w:rsidRPr="00E14361">
                  <w:rPr>
                    <w:rFonts w:asciiTheme="minorHAnsi" w:hAnsiTheme="minorHAnsi" w:cstheme="minorHAnsi"/>
                    <w:szCs w:val="22"/>
                  </w:rPr>
                  <w:t xml:space="preserve"> (PI)</w:t>
                </w:r>
              </w:sdtContent>
            </w:sdt>
          </w:p>
        </w:tc>
      </w:tr>
      <w:tr w:rsidR="00A02069" w:rsidRPr="00E14361" w14:paraId="180B0006" w14:textId="77777777" w:rsidTr="000D364C">
        <w:tc>
          <w:tcPr>
            <w:tcW w:w="10548" w:type="dxa"/>
            <w:gridSpan w:val="2"/>
            <w:vAlign w:val="center"/>
          </w:tcPr>
          <w:p w14:paraId="4D42D5A5" w14:textId="1C36226E" w:rsidR="00A02069" w:rsidRPr="00E14361" w:rsidRDefault="00A02069" w:rsidP="00FB213C">
            <w:pPr>
              <w:rPr>
                <w:rFonts w:asciiTheme="minorHAnsi" w:hAnsiTheme="minorHAnsi"/>
                <w:szCs w:val="22"/>
              </w:rPr>
            </w:pPr>
            <w:r w:rsidRPr="00E14361">
              <w:rPr>
                <w:rFonts w:asciiTheme="minorHAnsi" w:hAnsiTheme="minorHAnsi"/>
                <w:b/>
                <w:szCs w:val="22"/>
              </w:rPr>
              <w:t>Supervisory responsibility for:</w:t>
            </w:r>
            <w:r w:rsidRPr="00E14361">
              <w:rPr>
                <w:rFonts w:asciiTheme="minorHAnsi" w:hAnsiTheme="minorHAnsi"/>
                <w:szCs w:val="22"/>
              </w:rPr>
              <w:tab/>
            </w:r>
            <w:sdt>
              <w:sdtPr>
                <w:rPr>
                  <w:rStyle w:val="Style4"/>
                  <w:rFonts w:asciiTheme="minorHAnsi" w:hAnsiTheme="minorHAnsi"/>
                  <w:szCs w:val="22"/>
                </w:rPr>
                <w:id w:val="666213971"/>
                <w:placeholder>
                  <w:docPart w:val="DefaultPlaceholder_1082065158"/>
                </w:placeholder>
              </w:sdtPr>
              <w:sdtEndPr>
                <w:rPr>
                  <w:rStyle w:val="DefaultParagraphFont"/>
                </w:rPr>
              </w:sdtEndPr>
              <w:sdtContent>
                <w:r w:rsidR="00134BF1" w:rsidRPr="00E14361">
                  <w:rPr>
                    <w:rStyle w:val="Style4"/>
                    <w:rFonts w:asciiTheme="minorHAnsi" w:hAnsiTheme="minorHAnsi"/>
                    <w:szCs w:val="22"/>
                  </w:rPr>
                  <w:t>n/a</w:t>
                </w:r>
              </w:sdtContent>
            </w:sdt>
          </w:p>
        </w:tc>
      </w:tr>
      <w:tr w:rsidR="00A02069" w:rsidRPr="00E14361" w14:paraId="6D2F41FE" w14:textId="77777777" w:rsidTr="00DC3206">
        <w:tc>
          <w:tcPr>
            <w:tcW w:w="10548" w:type="dxa"/>
            <w:gridSpan w:val="2"/>
            <w:tcBorders>
              <w:bottom w:val="nil"/>
            </w:tcBorders>
            <w:vAlign w:val="center"/>
          </w:tcPr>
          <w:p w14:paraId="73A07180" w14:textId="3DEA7A21" w:rsidR="00A02069" w:rsidRPr="00E14361" w:rsidRDefault="00A02069" w:rsidP="00766FD6">
            <w:pPr>
              <w:rPr>
                <w:rFonts w:asciiTheme="minorHAnsi" w:hAnsiTheme="minorHAnsi"/>
                <w:szCs w:val="22"/>
              </w:rPr>
            </w:pPr>
            <w:r w:rsidRPr="00E14361">
              <w:rPr>
                <w:rFonts w:asciiTheme="minorHAnsi" w:hAnsiTheme="minorHAnsi"/>
                <w:b/>
                <w:szCs w:val="22"/>
              </w:rPr>
              <w:t>Other contacts</w:t>
            </w:r>
          </w:p>
        </w:tc>
      </w:tr>
      <w:tr w:rsidR="00DC3206" w:rsidRPr="00E14361" w14:paraId="076DA0EA" w14:textId="77777777" w:rsidTr="00DC3206">
        <w:tc>
          <w:tcPr>
            <w:tcW w:w="10548" w:type="dxa"/>
            <w:gridSpan w:val="2"/>
            <w:tcBorders>
              <w:top w:val="nil"/>
              <w:left w:val="single" w:sz="4" w:space="0" w:color="auto"/>
              <w:bottom w:val="nil"/>
              <w:right w:val="single" w:sz="4" w:space="0" w:color="auto"/>
            </w:tcBorders>
            <w:vAlign w:val="center"/>
          </w:tcPr>
          <w:p w14:paraId="2D67EFF7" w14:textId="09755266" w:rsidR="00DC3206" w:rsidRPr="00E14361" w:rsidRDefault="00DC3206" w:rsidP="00766FD6">
            <w:pPr>
              <w:rPr>
                <w:rFonts w:asciiTheme="minorHAnsi" w:hAnsiTheme="minorHAnsi"/>
                <w:b/>
                <w:szCs w:val="22"/>
              </w:rPr>
            </w:pPr>
            <w:r w:rsidRPr="00E14361">
              <w:rPr>
                <w:rFonts w:asciiTheme="minorHAnsi" w:hAnsiTheme="minorHAnsi"/>
                <w:b/>
                <w:szCs w:val="22"/>
              </w:rPr>
              <w:t>Internal:</w:t>
            </w:r>
            <w:r w:rsidR="00844C15" w:rsidRPr="00E14361">
              <w:rPr>
                <w:rFonts w:asciiTheme="minorHAnsi" w:hAnsiTheme="minorHAnsi"/>
                <w:b/>
                <w:szCs w:val="22"/>
              </w:rPr>
              <w:t xml:space="preserve"> </w:t>
            </w:r>
            <w:sdt>
              <w:sdtPr>
                <w:rPr>
                  <w:rStyle w:val="Style4"/>
                  <w:rFonts w:asciiTheme="minorHAnsi" w:hAnsiTheme="minorHAnsi"/>
                  <w:szCs w:val="22"/>
                </w:rPr>
                <w:id w:val="-1763898493"/>
                <w:placeholder>
                  <w:docPart w:val="DefaultPlaceholder_1082065158"/>
                </w:placeholder>
              </w:sdtPr>
              <w:sdtEndPr>
                <w:rPr>
                  <w:rStyle w:val="DefaultParagraphFont"/>
                  <w:b/>
                </w:rPr>
              </w:sdtEndPr>
              <w:sdtContent>
                <w:sdt>
                  <w:sdtPr>
                    <w:rPr>
                      <w:rStyle w:val="Style4"/>
                      <w:rFonts w:asciiTheme="minorHAnsi" w:hAnsiTheme="minorHAnsi"/>
                      <w:szCs w:val="22"/>
                    </w:rPr>
                    <w:id w:val="-1581282784"/>
                    <w:placeholder>
                      <w:docPart w:val="C35DA81A9F9F4E6BBEEBB3B61A807084"/>
                    </w:placeholder>
                  </w:sdtPr>
                  <w:sdtEndPr>
                    <w:rPr>
                      <w:rStyle w:val="DefaultParagraphFont"/>
                      <w:b/>
                    </w:rPr>
                  </w:sdtEndPr>
                  <w:sdtContent>
                    <w:r w:rsidR="006E1B06" w:rsidRPr="00E14361">
                      <w:rPr>
                        <w:rStyle w:val="Style4"/>
                        <w:rFonts w:asciiTheme="minorHAnsi" w:hAnsiTheme="minorHAnsi"/>
                        <w:szCs w:val="22"/>
                      </w:rPr>
                      <w:t>Project</w:t>
                    </w:r>
                    <w:r w:rsidR="006E1B06" w:rsidRPr="00E14361">
                      <w:rPr>
                        <w:rStyle w:val="Style4"/>
                      </w:rPr>
                      <w:t xml:space="preserve"> team members. Academic</w:t>
                    </w:r>
                    <w:r w:rsidR="006E1B06" w:rsidRPr="00E14361">
                      <w:rPr>
                        <w:rStyle w:val="Style4"/>
                        <w:rFonts w:asciiTheme="minorHAnsi" w:hAnsiTheme="minorHAnsi"/>
                        <w:szCs w:val="22"/>
                      </w:rPr>
                      <w:t>, research and administrative colleagues in the Centre, department, faculty, and across the University</w:t>
                    </w:r>
                  </w:sdtContent>
                </w:sdt>
                <w:r w:rsidR="00992570" w:rsidRPr="00E14361">
                  <w:rPr>
                    <w:rStyle w:val="Style4"/>
                    <w:rFonts w:asciiTheme="minorHAnsi" w:hAnsiTheme="minorHAnsi"/>
                    <w:szCs w:val="22"/>
                  </w:rPr>
                  <w:t>; University central support services (Research Support Office, Faculty Finance, HR, Press Office)</w:t>
                </w:r>
                <w:r w:rsidR="006E1B06" w:rsidRPr="00E14361">
                  <w:rPr>
                    <w:rStyle w:val="Style4"/>
                    <w:rFonts w:asciiTheme="minorHAnsi" w:hAnsiTheme="minorHAnsi"/>
                    <w:szCs w:val="22"/>
                  </w:rPr>
                  <w:t>.</w:t>
                </w:r>
                <w:r w:rsidR="00992570" w:rsidRPr="00E14361">
                  <w:rPr>
                    <w:rStyle w:val="Style4"/>
                    <w:rFonts w:asciiTheme="minorHAnsi" w:hAnsiTheme="minorHAnsi"/>
                    <w:szCs w:val="22"/>
                  </w:rPr>
                  <w:t xml:space="preserve">  </w:t>
                </w:r>
              </w:sdtContent>
            </w:sdt>
          </w:p>
        </w:tc>
      </w:tr>
      <w:tr w:rsidR="00DC3206" w:rsidRPr="00E14361" w14:paraId="5C4C4412" w14:textId="77777777" w:rsidTr="00DC3206">
        <w:tc>
          <w:tcPr>
            <w:tcW w:w="10548" w:type="dxa"/>
            <w:gridSpan w:val="2"/>
            <w:tcBorders>
              <w:top w:val="nil"/>
            </w:tcBorders>
            <w:vAlign w:val="center"/>
          </w:tcPr>
          <w:p w14:paraId="35C1865C" w14:textId="38CDF148" w:rsidR="00937DAD" w:rsidRPr="00E14361" w:rsidRDefault="00DC3206" w:rsidP="00F0640E">
            <w:pPr>
              <w:rPr>
                <w:rFonts w:asciiTheme="minorHAnsi" w:hAnsiTheme="minorHAnsi"/>
                <w:b/>
                <w:szCs w:val="22"/>
              </w:rPr>
            </w:pPr>
            <w:r w:rsidRPr="00E14361">
              <w:rPr>
                <w:rFonts w:asciiTheme="minorHAnsi" w:hAnsiTheme="minorHAnsi"/>
                <w:b/>
                <w:szCs w:val="22"/>
              </w:rPr>
              <w:t>External:</w:t>
            </w:r>
            <w:r w:rsidRPr="00E14361">
              <w:rPr>
                <w:rFonts w:asciiTheme="minorHAnsi" w:hAnsiTheme="minorHAnsi"/>
                <w:szCs w:val="22"/>
              </w:rPr>
              <w:t xml:space="preserve">  </w:t>
            </w:r>
            <w:sdt>
              <w:sdtPr>
                <w:rPr>
                  <w:rFonts w:asciiTheme="minorHAnsi" w:hAnsiTheme="minorHAnsi"/>
                  <w:szCs w:val="22"/>
                </w:rPr>
                <w:id w:val="1136449971"/>
                <w:placeholder>
                  <w:docPart w:val="09D13B1448BA4DEA998A7B225AD09575"/>
                </w:placeholder>
              </w:sdtPr>
              <w:sdtEndPr/>
              <w:sdtContent>
                <w:r w:rsidR="009A4720" w:rsidRPr="00E14361">
                  <w:rPr>
                    <w:rFonts w:asciiTheme="minorHAnsi" w:hAnsiTheme="minorHAnsi"/>
                    <w:szCs w:val="22"/>
                  </w:rPr>
                  <w:t>Research team at University of Bristol, Kinship and Families in Harmony, including peer researchers; The Nuffield Foundation (funder); judiciary and court staff; relevant research funding bodies and councils; professional bodies; local and UK government officials; academic and research networks; project advisory group and young people’s group.</w:t>
                </w:r>
              </w:sdtContent>
            </w:sdt>
          </w:p>
        </w:tc>
      </w:tr>
      <w:tr w:rsidR="00A02069" w:rsidRPr="00E14361" w14:paraId="17F8223C" w14:textId="77777777" w:rsidTr="000D364C">
        <w:tc>
          <w:tcPr>
            <w:tcW w:w="10548" w:type="dxa"/>
            <w:gridSpan w:val="2"/>
            <w:vAlign w:val="center"/>
          </w:tcPr>
          <w:p w14:paraId="74DC5FC5" w14:textId="74E6D1FE" w:rsidR="00A02069" w:rsidRPr="00E14361" w:rsidRDefault="005B1838" w:rsidP="0097729E">
            <w:pPr>
              <w:rPr>
                <w:rFonts w:asciiTheme="minorHAnsi" w:hAnsiTheme="minorHAnsi" w:cstheme="minorHAnsi"/>
                <w:b/>
                <w:szCs w:val="22"/>
              </w:rPr>
            </w:pPr>
            <w:r w:rsidRPr="00E14361">
              <w:rPr>
                <w:rFonts w:asciiTheme="minorHAnsi" w:hAnsiTheme="minorHAnsi" w:cstheme="minorHAnsi"/>
                <w:b/>
                <w:szCs w:val="22"/>
              </w:rPr>
              <w:t>T</w:t>
            </w:r>
            <w:r w:rsidRPr="00E14361">
              <w:rPr>
                <w:rFonts w:asciiTheme="minorHAnsi" w:hAnsiTheme="minorHAnsi" w:cstheme="minorHAnsi"/>
                <w:b/>
              </w:rPr>
              <w:t>he Project</w:t>
            </w:r>
          </w:p>
          <w:p w14:paraId="20474D1A" w14:textId="77777777" w:rsidR="00E14361" w:rsidRPr="00E14361" w:rsidRDefault="00E14361" w:rsidP="00E14361">
            <w:pPr>
              <w:autoSpaceDE w:val="0"/>
              <w:autoSpaceDN w:val="0"/>
              <w:adjustRightInd w:val="0"/>
              <w:rPr>
                <w:rFonts w:asciiTheme="minorHAnsi" w:hAnsiTheme="minorHAnsi" w:cstheme="minorHAnsi"/>
                <w:b/>
              </w:rPr>
            </w:pPr>
          </w:p>
          <w:p w14:paraId="6A659C42" w14:textId="77777777" w:rsidR="00E14361" w:rsidRPr="00E14361" w:rsidRDefault="00E14361" w:rsidP="00E14361">
            <w:pPr>
              <w:autoSpaceDE w:val="0"/>
              <w:autoSpaceDN w:val="0"/>
              <w:adjustRightInd w:val="0"/>
              <w:rPr>
                <w:rFonts w:asciiTheme="minorHAnsi" w:hAnsiTheme="minorHAnsi" w:cstheme="minorHAnsi"/>
              </w:rPr>
            </w:pPr>
            <w:r w:rsidRPr="00E14361">
              <w:rPr>
                <w:rFonts w:asciiTheme="minorHAnsi" w:hAnsiTheme="minorHAnsi" w:cstheme="minorHAnsi"/>
                <w:b/>
              </w:rPr>
              <w:t>‘The forgotten 10%’: private family law applications involving non-parents</w:t>
            </w:r>
          </w:p>
          <w:p w14:paraId="57288A8F" w14:textId="77777777" w:rsidR="00E14361" w:rsidRPr="00E14361" w:rsidRDefault="00E14361" w:rsidP="00E14361">
            <w:pPr>
              <w:rPr>
                <w:rFonts w:asciiTheme="minorHAnsi" w:hAnsiTheme="minorHAnsi" w:cstheme="minorHAnsi"/>
              </w:rPr>
            </w:pPr>
            <w:r w:rsidRPr="00E14361">
              <w:rPr>
                <w:rFonts w:asciiTheme="minorHAnsi" w:hAnsiTheme="minorHAnsi" w:cstheme="minorHAnsi"/>
              </w:rPr>
              <w:t>Most private family law applications are between two parents, but around 10% involve one or more adults who are not the child’s parent, such as grandparents, aunts/uncles and siblings. This ‘forgotten 10%’ have been overlooked in research, policy and practice. Funded by the Nuffield Foundation, and in collaboration with researchers at the University of Bristol, peer researchers, and practice partners Kinship and Families in Harmony, this project will investigate the circumstances, needs and experiences of children and families involved. Further information on the project is available on our website (</w:t>
            </w:r>
            <w:hyperlink r:id="rId9" w:history="1">
              <w:r w:rsidRPr="00E14361">
                <w:rPr>
                  <w:rStyle w:val="Hyperlink"/>
                  <w:rFonts w:asciiTheme="minorHAnsi" w:hAnsiTheme="minorHAnsi" w:cstheme="minorHAnsi"/>
                </w:rPr>
                <w:t>https://www.cfj-lancaster.org.uk/projects/forgotten-ten-percent</w:t>
              </w:r>
            </w:hyperlink>
            <w:r w:rsidRPr="00E14361">
              <w:rPr>
                <w:rFonts w:asciiTheme="minorHAnsi" w:hAnsiTheme="minorHAnsi" w:cstheme="minorHAnsi"/>
              </w:rPr>
              <w:t>).</w:t>
            </w:r>
          </w:p>
          <w:p w14:paraId="49587015" w14:textId="77777777" w:rsidR="00E14361" w:rsidRPr="00E14361" w:rsidRDefault="00E14361" w:rsidP="00E14361">
            <w:pPr>
              <w:autoSpaceDE w:val="0"/>
              <w:autoSpaceDN w:val="0"/>
              <w:adjustRightInd w:val="0"/>
              <w:rPr>
                <w:rStyle w:val="Hyperlink"/>
                <w:rFonts w:asciiTheme="minorHAnsi" w:hAnsiTheme="minorHAnsi" w:cstheme="minorHAnsi"/>
                <w:shd w:val="clear" w:color="auto" w:fill="FFFFFF"/>
              </w:rPr>
            </w:pPr>
          </w:p>
          <w:p w14:paraId="60D0B131" w14:textId="77777777" w:rsidR="00E14361" w:rsidRPr="00E14361" w:rsidRDefault="00E14361" w:rsidP="00E14361">
            <w:pPr>
              <w:autoSpaceDE w:val="0"/>
              <w:autoSpaceDN w:val="0"/>
              <w:adjustRightInd w:val="0"/>
              <w:rPr>
                <w:rFonts w:asciiTheme="minorHAnsi" w:hAnsiTheme="minorHAnsi" w:cstheme="minorHAnsi"/>
              </w:rPr>
            </w:pPr>
            <w:r w:rsidRPr="00E14361">
              <w:rPr>
                <w:rFonts w:asciiTheme="minorHAnsi" w:hAnsiTheme="minorHAnsi" w:cstheme="minorHAnsi"/>
              </w:rPr>
              <w:t>The mixed-methods study consists of three workstreams: a literature review and data scoping exercise; analysis of in-depth qualitative and quantitative data collected from family court casefiles for 400-500 non-parent cases; qualitative interviews and focus groups to gather stakeholder perspectives (children, carers, and professionals).</w:t>
            </w:r>
          </w:p>
          <w:p w14:paraId="412A7D4B" w14:textId="77777777" w:rsidR="00E14361" w:rsidRPr="00E14361" w:rsidRDefault="00E14361" w:rsidP="00E14361">
            <w:pPr>
              <w:autoSpaceDE w:val="0"/>
              <w:autoSpaceDN w:val="0"/>
              <w:adjustRightInd w:val="0"/>
              <w:rPr>
                <w:rFonts w:asciiTheme="minorHAnsi" w:hAnsiTheme="minorHAnsi" w:cstheme="minorHAnsi"/>
              </w:rPr>
            </w:pPr>
          </w:p>
          <w:p w14:paraId="16156D95" w14:textId="77777777" w:rsidR="00E14361" w:rsidRPr="00E14361" w:rsidRDefault="00E14361" w:rsidP="00E14361">
            <w:pPr>
              <w:autoSpaceDE w:val="0"/>
              <w:autoSpaceDN w:val="0"/>
              <w:adjustRightInd w:val="0"/>
              <w:rPr>
                <w:rFonts w:asciiTheme="minorHAnsi" w:hAnsiTheme="minorHAnsi" w:cstheme="minorHAnsi"/>
              </w:rPr>
            </w:pPr>
            <w:r w:rsidRPr="00E14361">
              <w:rPr>
                <w:rFonts w:asciiTheme="minorHAnsi" w:hAnsiTheme="minorHAnsi" w:cstheme="minorHAnsi"/>
              </w:rPr>
              <w:t>Findings will be shared with the judiciary, policymakers, practitioners, and lived-experience organisations.  Dissemination activities will include the production of policy briefings, evidence briefings, a roundtable event with key stakeholders, inter-agency seminars, a toolkit of research outputs, and recommendations for policy and practice reform.</w:t>
            </w:r>
          </w:p>
          <w:p w14:paraId="3E09F0B4" w14:textId="77777777" w:rsidR="009A4720" w:rsidRPr="00E14361" w:rsidRDefault="009A4720" w:rsidP="00E95486">
            <w:pPr>
              <w:rPr>
                <w:rFonts w:asciiTheme="minorHAnsi" w:eastAsia="Calibri" w:hAnsiTheme="minorHAnsi" w:cstheme="minorHAnsi"/>
                <w:szCs w:val="22"/>
                <w:lang w:eastAsia="en-US"/>
              </w:rPr>
            </w:pPr>
          </w:p>
          <w:p w14:paraId="582C9C90" w14:textId="77777777" w:rsidR="004A0C29" w:rsidRPr="00E14361" w:rsidRDefault="004A0C29" w:rsidP="004144F3">
            <w:pPr>
              <w:rPr>
                <w:rStyle w:val="Style4"/>
                <w:rFonts w:asciiTheme="minorHAnsi" w:hAnsiTheme="minorHAnsi" w:cstheme="minorHAnsi"/>
                <w:b/>
                <w:bCs/>
                <w:szCs w:val="22"/>
              </w:rPr>
            </w:pPr>
            <w:r w:rsidRPr="00E14361">
              <w:rPr>
                <w:rStyle w:val="Style4"/>
                <w:rFonts w:asciiTheme="minorHAnsi" w:hAnsiTheme="minorHAnsi" w:cstheme="minorHAnsi"/>
                <w:b/>
                <w:bCs/>
                <w:szCs w:val="22"/>
              </w:rPr>
              <w:t>The Role</w:t>
            </w:r>
          </w:p>
          <w:p w14:paraId="60D630B8" w14:textId="2EAF2A10" w:rsidR="004A0C29" w:rsidRDefault="004A0C29" w:rsidP="004144F3">
            <w:pPr>
              <w:rPr>
                <w:rStyle w:val="Style4"/>
                <w:rFonts w:asciiTheme="minorHAnsi" w:hAnsiTheme="minorHAnsi" w:cstheme="minorHAnsi"/>
                <w:szCs w:val="22"/>
              </w:rPr>
            </w:pPr>
            <w:r w:rsidRPr="00E14361">
              <w:rPr>
                <w:rStyle w:val="Style4"/>
                <w:rFonts w:asciiTheme="minorHAnsi" w:hAnsiTheme="minorHAnsi" w:cstheme="minorHAnsi"/>
                <w:szCs w:val="22"/>
              </w:rPr>
              <w:t xml:space="preserve">The project </w:t>
            </w:r>
            <w:r w:rsidR="00E14361" w:rsidRPr="00E14361">
              <w:rPr>
                <w:rStyle w:val="Style4"/>
                <w:rFonts w:asciiTheme="minorHAnsi" w:hAnsiTheme="minorHAnsi" w:cstheme="minorHAnsi"/>
                <w:szCs w:val="22"/>
              </w:rPr>
              <w:t>o</w:t>
            </w:r>
            <w:r w:rsidR="00E14361" w:rsidRPr="00E14361">
              <w:rPr>
                <w:rStyle w:val="Style4"/>
                <w:rFonts w:cstheme="minorHAnsi"/>
                <w:szCs w:val="22"/>
              </w:rPr>
              <w:t>fficer</w:t>
            </w:r>
            <w:r w:rsidRPr="00E14361">
              <w:rPr>
                <w:rStyle w:val="Style4"/>
                <w:rFonts w:asciiTheme="minorHAnsi" w:hAnsiTheme="minorHAnsi" w:cstheme="minorHAnsi"/>
                <w:szCs w:val="22"/>
              </w:rPr>
              <w:t xml:space="preserve"> will </w:t>
            </w:r>
            <w:r w:rsidR="00754A3E">
              <w:rPr>
                <w:rStyle w:val="Style4"/>
                <w:rFonts w:asciiTheme="minorHAnsi" w:hAnsiTheme="minorHAnsi" w:cstheme="minorHAnsi"/>
                <w:szCs w:val="22"/>
              </w:rPr>
              <w:t>b</w:t>
            </w:r>
            <w:r w:rsidR="00754A3E">
              <w:rPr>
                <w:rStyle w:val="Style4"/>
                <w:rFonts w:cstheme="minorHAnsi"/>
                <w:szCs w:val="22"/>
              </w:rPr>
              <w:t>e responsible</w:t>
            </w:r>
            <w:r w:rsidRPr="00E14361">
              <w:rPr>
                <w:rStyle w:val="Style4"/>
                <w:szCs w:val="22"/>
              </w:rPr>
              <w:t xml:space="preserve"> for </w:t>
            </w:r>
            <w:r w:rsidR="00966C44" w:rsidRPr="00E14361">
              <w:rPr>
                <w:rStyle w:val="Style4"/>
                <w:szCs w:val="22"/>
              </w:rPr>
              <w:t xml:space="preserve">the </w:t>
            </w:r>
            <w:r w:rsidRPr="00E14361">
              <w:rPr>
                <w:rStyle w:val="Style4"/>
                <w:szCs w:val="22"/>
              </w:rPr>
              <w:t>smooth running of the project</w:t>
            </w:r>
            <w:r w:rsidR="00966C44" w:rsidRPr="00E14361">
              <w:rPr>
                <w:rStyle w:val="Style4"/>
                <w:szCs w:val="22"/>
              </w:rPr>
              <w:t>,</w:t>
            </w:r>
            <w:r w:rsidRPr="00E14361">
              <w:rPr>
                <w:rStyle w:val="Style4"/>
                <w:szCs w:val="22"/>
              </w:rPr>
              <w:t xml:space="preserve"> in consultation with the </w:t>
            </w:r>
            <w:r w:rsidRPr="00E14361">
              <w:rPr>
                <w:rStyle w:val="Style4"/>
                <w:rFonts w:asciiTheme="minorHAnsi" w:hAnsiTheme="minorHAnsi" w:cstheme="minorHAnsi"/>
                <w:szCs w:val="22"/>
              </w:rPr>
              <w:t>Principal Investigator (</w:t>
            </w:r>
            <w:r w:rsidRPr="00E14361">
              <w:rPr>
                <w:rStyle w:val="Style4"/>
                <w:szCs w:val="22"/>
              </w:rPr>
              <w:t>PI)</w:t>
            </w:r>
            <w:r w:rsidR="00420663">
              <w:rPr>
                <w:rStyle w:val="Style4"/>
                <w:szCs w:val="22"/>
              </w:rPr>
              <w:t xml:space="preserve"> and Co-Investigators</w:t>
            </w:r>
            <w:r w:rsidRPr="00E14361">
              <w:rPr>
                <w:rStyle w:val="Style4"/>
                <w:szCs w:val="22"/>
              </w:rPr>
              <w:t xml:space="preserve">. </w:t>
            </w:r>
          </w:p>
          <w:p w14:paraId="48762E47" w14:textId="77777777" w:rsidR="00FF7E04" w:rsidRPr="00E14361" w:rsidRDefault="00FF7E04" w:rsidP="004144F3">
            <w:pPr>
              <w:rPr>
                <w:b/>
              </w:rPr>
            </w:pPr>
          </w:p>
          <w:p w14:paraId="32249CCF" w14:textId="40DC40CF" w:rsidR="005B1838" w:rsidRPr="00E14361" w:rsidRDefault="005B1838" w:rsidP="004144F3">
            <w:pPr>
              <w:rPr>
                <w:rFonts w:asciiTheme="minorHAnsi" w:hAnsiTheme="minorHAnsi" w:cstheme="minorHAnsi"/>
                <w:b/>
              </w:rPr>
            </w:pPr>
            <w:r w:rsidRPr="00E14361">
              <w:rPr>
                <w:rFonts w:asciiTheme="minorHAnsi" w:hAnsiTheme="minorHAnsi" w:cstheme="minorHAnsi"/>
                <w:b/>
              </w:rPr>
              <w:t>Ma</w:t>
            </w:r>
            <w:r w:rsidR="00B40619">
              <w:rPr>
                <w:rFonts w:asciiTheme="minorHAnsi" w:hAnsiTheme="minorHAnsi" w:cstheme="minorHAnsi"/>
                <w:b/>
              </w:rPr>
              <w:t>in</w:t>
            </w:r>
            <w:r w:rsidRPr="00E14361">
              <w:rPr>
                <w:rFonts w:asciiTheme="minorHAnsi" w:hAnsiTheme="minorHAnsi" w:cstheme="minorHAnsi"/>
                <w:b/>
              </w:rPr>
              <w:t xml:space="preserve"> Duties</w:t>
            </w:r>
          </w:p>
          <w:p w14:paraId="6D5C7828" w14:textId="42118AE8" w:rsidR="008340DD" w:rsidRPr="00976DEF" w:rsidRDefault="00B43A74" w:rsidP="00D66663">
            <w:pPr>
              <w:pStyle w:val="ListParagraph"/>
              <w:numPr>
                <w:ilvl w:val="0"/>
                <w:numId w:val="8"/>
              </w:numPr>
              <w:jc w:val="left"/>
              <w:rPr>
                <w:rFonts w:asciiTheme="minorHAnsi" w:hAnsiTheme="minorHAnsi" w:cstheme="minorHAnsi"/>
                <w:szCs w:val="22"/>
              </w:rPr>
            </w:pPr>
            <w:r w:rsidRPr="00976DEF">
              <w:rPr>
                <w:rFonts w:asciiTheme="minorHAnsi" w:hAnsiTheme="minorHAnsi" w:cstheme="minorHAnsi"/>
                <w:szCs w:val="22"/>
              </w:rPr>
              <w:t>Supporting</w:t>
            </w:r>
            <w:r w:rsidR="008340DD" w:rsidRPr="00976DEF">
              <w:rPr>
                <w:rFonts w:asciiTheme="minorHAnsi" w:hAnsiTheme="minorHAnsi" w:cstheme="minorHAnsi"/>
                <w:szCs w:val="22"/>
              </w:rPr>
              <w:t xml:space="preserve"> the </w:t>
            </w:r>
            <w:r w:rsidR="00961F39" w:rsidRPr="00976DEF">
              <w:rPr>
                <w:rFonts w:asciiTheme="minorHAnsi" w:hAnsiTheme="minorHAnsi" w:cstheme="minorHAnsi"/>
                <w:szCs w:val="22"/>
              </w:rPr>
              <w:t>day-to-day management of the project</w:t>
            </w:r>
            <w:r w:rsidR="00976DEF" w:rsidRPr="00976DEF">
              <w:rPr>
                <w:rFonts w:asciiTheme="minorHAnsi" w:hAnsiTheme="minorHAnsi" w:cstheme="minorHAnsi"/>
                <w:szCs w:val="22"/>
              </w:rPr>
              <w:t xml:space="preserve">, </w:t>
            </w:r>
            <w:r w:rsidR="00C93F6F" w:rsidRPr="00976DEF">
              <w:rPr>
                <w:rFonts w:asciiTheme="minorHAnsi" w:hAnsiTheme="minorHAnsi" w:cstheme="minorHAnsi"/>
                <w:szCs w:val="22"/>
              </w:rPr>
              <w:t>including monitoring the timetable</w:t>
            </w:r>
            <w:r w:rsidR="008340DD" w:rsidRPr="00976DEF">
              <w:rPr>
                <w:rFonts w:asciiTheme="minorHAnsi" w:hAnsiTheme="minorHAnsi" w:cstheme="minorHAnsi"/>
                <w:szCs w:val="22"/>
              </w:rPr>
              <w:t xml:space="preserve"> to ensure the project </w:t>
            </w:r>
            <w:r w:rsidR="004123B5" w:rsidRPr="00976DEF">
              <w:rPr>
                <w:rFonts w:asciiTheme="minorHAnsi" w:hAnsiTheme="minorHAnsi" w:cstheme="minorHAnsi"/>
                <w:szCs w:val="22"/>
              </w:rPr>
              <w:t>milestones</w:t>
            </w:r>
            <w:r w:rsidR="008340DD" w:rsidRPr="00976DEF">
              <w:rPr>
                <w:rFonts w:asciiTheme="minorHAnsi" w:hAnsiTheme="minorHAnsi" w:cstheme="minorHAnsi"/>
                <w:szCs w:val="22"/>
              </w:rPr>
              <w:t xml:space="preserve"> are</w:t>
            </w:r>
            <w:r w:rsidR="004123B5" w:rsidRPr="00976DEF">
              <w:rPr>
                <w:rFonts w:asciiTheme="minorHAnsi" w:hAnsiTheme="minorHAnsi" w:cstheme="minorHAnsi"/>
                <w:szCs w:val="22"/>
              </w:rPr>
              <w:t xml:space="preserve"> met</w:t>
            </w:r>
            <w:r w:rsidR="008340DD" w:rsidRPr="00976DEF">
              <w:rPr>
                <w:rFonts w:asciiTheme="minorHAnsi" w:hAnsiTheme="minorHAnsi" w:cstheme="minorHAnsi"/>
                <w:szCs w:val="22"/>
              </w:rPr>
              <w:t xml:space="preserve">. </w:t>
            </w:r>
          </w:p>
          <w:p w14:paraId="0F2E7591" w14:textId="77777777" w:rsidR="00081E71" w:rsidRPr="00E14361" w:rsidRDefault="00081E71" w:rsidP="00081E71">
            <w:pPr>
              <w:pStyle w:val="ListParagraph"/>
              <w:numPr>
                <w:ilvl w:val="0"/>
                <w:numId w:val="8"/>
              </w:numPr>
              <w:rPr>
                <w:rFonts w:asciiTheme="minorHAnsi" w:hAnsiTheme="minorHAnsi" w:cstheme="minorHAnsi"/>
              </w:rPr>
            </w:pPr>
            <w:r>
              <w:rPr>
                <w:rFonts w:asciiTheme="minorHAnsi" w:hAnsiTheme="minorHAnsi" w:cstheme="minorHAnsi"/>
              </w:rPr>
              <w:t>Organising and maintaining project documentation, ensuring effective systems and access by the project team.</w:t>
            </w:r>
          </w:p>
          <w:p w14:paraId="6A211CA2" w14:textId="45877079" w:rsidR="008340DD" w:rsidRDefault="00112EF6" w:rsidP="00D66663">
            <w:pPr>
              <w:pStyle w:val="ListParagraph"/>
              <w:numPr>
                <w:ilvl w:val="0"/>
                <w:numId w:val="8"/>
              </w:numPr>
              <w:rPr>
                <w:rFonts w:asciiTheme="minorHAnsi" w:hAnsiTheme="minorHAnsi" w:cstheme="minorHAnsi"/>
                <w:szCs w:val="22"/>
              </w:rPr>
            </w:pPr>
            <w:r>
              <w:rPr>
                <w:rFonts w:asciiTheme="minorHAnsi" w:hAnsiTheme="minorHAnsi" w:cstheme="minorHAnsi"/>
              </w:rPr>
              <w:t>C</w:t>
            </w:r>
            <w:r w:rsidR="00D66663" w:rsidRPr="00E14361">
              <w:rPr>
                <w:rFonts w:asciiTheme="minorHAnsi" w:hAnsiTheme="minorHAnsi" w:cstheme="minorHAnsi"/>
              </w:rPr>
              <w:t xml:space="preserve">o-ordinating </w:t>
            </w:r>
            <w:r w:rsidR="00145DD8">
              <w:rPr>
                <w:rFonts w:asciiTheme="minorHAnsi" w:hAnsiTheme="minorHAnsi" w:cstheme="minorHAnsi"/>
              </w:rPr>
              <w:t xml:space="preserve">project meetings, advisory group meetings, </w:t>
            </w:r>
            <w:r w:rsidR="00C92889">
              <w:rPr>
                <w:rFonts w:asciiTheme="minorHAnsi" w:hAnsiTheme="minorHAnsi" w:cstheme="minorHAnsi"/>
              </w:rPr>
              <w:t xml:space="preserve">dissemination </w:t>
            </w:r>
            <w:r w:rsidR="00145DD8">
              <w:rPr>
                <w:rFonts w:asciiTheme="minorHAnsi" w:hAnsiTheme="minorHAnsi" w:cstheme="minorHAnsi"/>
              </w:rPr>
              <w:t xml:space="preserve">and </w:t>
            </w:r>
            <w:r w:rsidR="00C92889">
              <w:rPr>
                <w:rFonts w:asciiTheme="minorHAnsi" w:hAnsiTheme="minorHAnsi" w:cstheme="minorHAnsi"/>
              </w:rPr>
              <w:t xml:space="preserve">engagement </w:t>
            </w:r>
            <w:r w:rsidR="00145DD8">
              <w:rPr>
                <w:rFonts w:asciiTheme="minorHAnsi" w:hAnsiTheme="minorHAnsi" w:cstheme="minorHAnsi"/>
              </w:rPr>
              <w:t xml:space="preserve">events, </w:t>
            </w:r>
            <w:r w:rsidR="00C47707">
              <w:rPr>
                <w:rFonts w:asciiTheme="minorHAnsi" w:hAnsiTheme="minorHAnsi" w:cstheme="minorHAnsi"/>
              </w:rPr>
              <w:t>i</w:t>
            </w:r>
            <w:r w:rsidR="00D66663" w:rsidRPr="00E14361">
              <w:rPr>
                <w:rFonts w:asciiTheme="minorHAnsi" w:hAnsiTheme="minorHAnsi" w:cstheme="minorHAnsi"/>
              </w:rPr>
              <w:t xml:space="preserve">n liaison with the PI, </w:t>
            </w:r>
            <w:r w:rsidR="00B02ECF">
              <w:rPr>
                <w:rFonts w:asciiTheme="minorHAnsi" w:hAnsiTheme="minorHAnsi" w:cstheme="minorHAnsi"/>
              </w:rPr>
              <w:t>including</w:t>
            </w:r>
            <w:r w:rsidR="00C47707">
              <w:rPr>
                <w:rFonts w:asciiTheme="minorHAnsi" w:hAnsiTheme="minorHAnsi" w:cstheme="minorHAnsi"/>
              </w:rPr>
              <w:t xml:space="preserve"> booking venues, travel, accommodation and catering,</w:t>
            </w:r>
            <w:r w:rsidR="00B02ECF">
              <w:rPr>
                <w:rFonts w:asciiTheme="minorHAnsi" w:hAnsiTheme="minorHAnsi" w:cstheme="minorHAnsi"/>
              </w:rPr>
              <w:t xml:space="preserve"> </w:t>
            </w:r>
            <w:r w:rsidR="00C47707">
              <w:rPr>
                <w:rFonts w:asciiTheme="minorHAnsi" w:hAnsiTheme="minorHAnsi" w:cstheme="minorHAnsi"/>
              </w:rPr>
              <w:t>organising</w:t>
            </w:r>
            <w:r w:rsidR="00D66663" w:rsidRPr="00E14361">
              <w:rPr>
                <w:rFonts w:asciiTheme="minorHAnsi" w:hAnsiTheme="minorHAnsi" w:cstheme="minorHAnsi"/>
              </w:rPr>
              <w:t xml:space="preserve"> agendas</w:t>
            </w:r>
            <w:r w:rsidR="00C47707">
              <w:rPr>
                <w:rFonts w:asciiTheme="minorHAnsi" w:hAnsiTheme="minorHAnsi" w:cstheme="minorHAnsi"/>
              </w:rPr>
              <w:t xml:space="preserve"> and programmes</w:t>
            </w:r>
            <w:r w:rsidR="00D66663" w:rsidRPr="00E14361">
              <w:rPr>
                <w:rFonts w:asciiTheme="minorHAnsi" w:hAnsiTheme="minorHAnsi" w:cstheme="minorHAnsi"/>
              </w:rPr>
              <w:t xml:space="preserve">, </w:t>
            </w:r>
            <w:r w:rsidR="00C47707">
              <w:rPr>
                <w:rFonts w:asciiTheme="minorHAnsi" w:hAnsiTheme="minorHAnsi" w:cstheme="minorHAnsi"/>
              </w:rPr>
              <w:t xml:space="preserve">preparation of papers, </w:t>
            </w:r>
            <w:r w:rsidR="00D66663" w:rsidRPr="00E14361">
              <w:rPr>
                <w:rFonts w:asciiTheme="minorHAnsi" w:hAnsiTheme="minorHAnsi" w:cstheme="minorHAnsi"/>
              </w:rPr>
              <w:t>taking minutes and capturing actions.</w:t>
            </w:r>
            <w:r w:rsidR="008340DD" w:rsidRPr="00E14361">
              <w:rPr>
                <w:rFonts w:asciiTheme="minorHAnsi" w:hAnsiTheme="minorHAnsi" w:cstheme="minorHAnsi"/>
                <w:szCs w:val="22"/>
              </w:rPr>
              <w:t xml:space="preserve"> </w:t>
            </w:r>
          </w:p>
          <w:p w14:paraId="09546A83" w14:textId="1BC65339" w:rsidR="003034FC" w:rsidRPr="003034FC" w:rsidRDefault="00081E71" w:rsidP="003034FC">
            <w:pPr>
              <w:pStyle w:val="ListParagraph"/>
              <w:numPr>
                <w:ilvl w:val="0"/>
                <w:numId w:val="8"/>
              </w:numPr>
              <w:rPr>
                <w:rFonts w:asciiTheme="minorHAnsi" w:hAnsiTheme="minorHAnsi" w:cstheme="minorHAnsi"/>
                <w:szCs w:val="22"/>
              </w:rPr>
            </w:pPr>
            <w:r>
              <w:rPr>
                <w:rFonts w:asciiTheme="minorHAnsi" w:hAnsiTheme="minorHAnsi" w:cstheme="minorHAnsi"/>
                <w:szCs w:val="22"/>
              </w:rPr>
              <w:t xml:space="preserve">Supporting </w:t>
            </w:r>
            <w:r w:rsidR="00B2692E">
              <w:rPr>
                <w:rFonts w:asciiTheme="minorHAnsi" w:hAnsiTheme="minorHAnsi" w:cstheme="minorHAnsi"/>
                <w:szCs w:val="22"/>
              </w:rPr>
              <w:t xml:space="preserve">research team with </w:t>
            </w:r>
            <w:r>
              <w:rPr>
                <w:rFonts w:asciiTheme="minorHAnsi" w:hAnsiTheme="minorHAnsi" w:cstheme="minorHAnsi"/>
                <w:szCs w:val="22"/>
              </w:rPr>
              <w:t>data collection</w:t>
            </w:r>
            <w:r w:rsidR="00D942D0">
              <w:rPr>
                <w:rFonts w:asciiTheme="minorHAnsi" w:hAnsiTheme="minorHAnsi" w:cstheme="minorHAnsi"/>
                <w:szCs w:val="22"/>
              </w:rPr>
              <w:t>, including maintaining records and liaison with transcriber</w:t>
            </w:r>
            <w:r w:rsidR="00B2692E">
              <w:rPr>
                <w:rFonts w:asciiTheme="minorHAnsi" w:hAnsiTheme="minorHAnsi" w:cstheme="minorHAnsi"/>
                <w:szCs w:val="22"/>
              </w:rPr>
              <w:t>.</w:t>
            </w:r>
          </w:p>
          <w:p w14:paraId="172D3A5F" w14:textId="6235937D" w:rsidR="00D66663" w:rsidRDefault="00D66663" w:rsidP="00D66663">
            <w:pPr>
              <w:pStyle w:val="ListParagraph"/>
              <w:numPr>
                <w:ilvl w:val="0"/>
                <w:numId w:val="8"/>
              </w:numPr>
              <w:rPr>
                <w:rFonts w:asciiTheme="minorHAnsi" w:hAnsiTheme="minorHAnsi" w:cstheme="minorHAnsi"/>
              </w:rPr>
            </w:pPr>
            <w:r w:rsidRPr="00E14361">
              <w:rPr>
                <w:rFonts w:asciiTheme="minorHAnsi" w:hAnsiTheme="minorHAnsi" w:cstheme="minorHAnsi"/>
              </w:rPr>
              <w:lastRenderedPageBreak/>
              <w:t>Support the preparation of</w:t>
            </w:r>
            <w:r w:rsidR="00C92889">
              <w:rPr>
                <w:rFonts w:asciiTheme="minorHAnsi" w:hAnsiTheme="minorHAnsi" w:cstheme="minorHAnsi"/>
              </w:rPr>
              <w:t xml:space="preserve"> project documents, including</w:t>
            </w:r>
            <w:r w:rsidRPr="00E14361">
              <w:rPr>
                <w:rFonts w:asciiTheme="minorHAnsi" w:hAnsiTheme="minorHAnsi" w:cstheme="minorHAnsi"/>
              </w:rPr>
              <w:t xml:space="preserve"> </w:t>
            </w:r>
            <w:r w:rsidR="000630F8">
              <w:rPr>
                <w:rFonts w:asciiTheme="minorHAnsi" w:hAnsiTheme="minorHAnsi" w:cstheme="minorHAnsi"/>
              </w:rPr>
              <w:t xml:space="preserve">regular project updates, </w:t>
            </w:r>
            <w:r w:rsidRPr="00E14361">
              <w:rPr>
                <w:rFonts w:asciiTheme="minorHAnsi" w:hAnsiTheme="minorHAnsi" w:cstheme="minorHAnsi"/>
              </w:rPr>
              <w:t>final report</w:t>
            </w:r>
            <w:r w:rsidR="00C92889">
              <w:rPr>
                <w:rFonts w:asciiTheme="minorHAnsi" w:hAnsiTheme="minorHAnsi" w:cstheme="minorHAnsi"/>
              </w:rPr>
              <w:t xml:space="preserve"> and</w:t>
            </w:r>
            <w:r w:rsidRPr="00E14361">
              <w:rPr>
                <w:rFonts w:asciiTheme="minorHAnsi" w:hAnsiTheme="minorHAnsi" w:cstheme="minorHAnsi"/>
              </w:rPr>
              <w:t xml:space="preserve"> other outputs</w:t>
            </w:r>
            <w:r w:rsidR="00866566" w:rsidRPr="00E14361">
              <w:rPr>
                <w:rFonts w:asciiTheme="minorHAnsi" w:hAnsiTheme="minorHAnsi" w:cstheme="minorHAnsi"/>
              </w:rPr>
              <w:t>.</w:t>
            </w:r>
          </w:p>
          <w:p w14:paraId="44673AEC" w14:textId="0F6834C1" w:rsidR="003034FC" w:rsidRDefault="003034FC" w:rsidP="00D66663">
            <w:pPr>
              <w:pStyle w:val="ListParagraph"/>
              <w:numPr>
                <w:ilvl w:val="0"/>
                <w:numId w:val="8"/>
              </w:numPr>
              <w:rPr>
                <w:rFonts w:asciiTheme="minorHAnsi" w:hAnsiTheme="minorHAnsi" w:cstheme="minorHAnsi"/>
              </w:rPr>
            </w:pPr>
            <w:r>
              <w:rPr>
                <w:rFonts w:asciiTheme="minorHAnsi" w:hAnsiTheme="minorHAnsi" w:cstheme="minorHAnsi"/>
              </w:rPr>
              <w:t xml:space="preserve">Support </w:t>
            </w:r>
            <w:r w:rsidR="000C452B">
              <w:rPr>
                <w:rFonts w:asciiTheme="minorHAnsi" w:hAnsiTheme="minorHAnsi" w:cstheme="minorHAnsi"/>
              </w:rPr>
              <w:t>dissemination, through maintenance of project website</w:t>
            </w:r>
            <w:r w:rsidR="000630F8">
              <w:rPr>
                <w:rFonts w:asciiTheme="minorHAnsi" w:hAnsiTheme="minorHAnsi" w:cstheme="minorHAnsi"/>
              </w:rPr>
              <w:t xml:space="preserve">, </w:t>
            </w:r>
            <w:r w:rsidR="000C452B">
              <w:rPr>
                <w:rFonts w:asciiTheme="minorHAnsi" w:hAnsiTheme="minorHAnsi" w:cstheme="minorHAnsi"/>
              </w:rPr>
              <w:t>social media</w:t>
            </w:r>
            <w:r w:rsidR="000630F8">
              <w:rPr>
                <w:rFonts w:asciiTheme="minorHAnsi" w:hAnsiTheme="minorHAnsi" w:cstheme="minorHAnsi"/>
              </w:rPr>
              <w:t>, and mailing list</w:t>
            </w:r>
            <w:r w:rsidR="001F3D41">
              <w:rPr>
                <w:rFonts w:asciiTheme="minorHAnsi" w:hAnsiTheme="minorHAnsi" w:cstheme="minorHAnsi"/>
              </w:rPr>
              <w:t>, collat</w:t>
            </w:r>
            <w:r w:rsidR="00317C99">
              <w:rPr>
                <w:rFonts w:asciiTheme="minorHAnsi" w:hAnsiTheme="minorHAnsi" w:cstheme="minorHAnsi"/>
              </w:rPr>
              <w:t>ing</w:t>
            </w:r>
            <w:r w:rsidR="001F3D41">
              <w:rPr>
                <w:rFonts w:asciiTheme="minorHAnsi" w:hAnsiTheme="minorHAnsi" w:cstheme="minorHAnsi"/>
              </w:rPr>
              <w:t xml:space="preserve"> </w:t>
            </w:r>
            <w:r w:rsidR="0052001A">
              <w:rPr>
                <w:rFonts w:asciiTheme="minorHAnsi" w:hAnsiTheme="minorHAnsi" w:cstheme="minorHAnsi"/>
              </w:rPr>
              <w:t xml:space="preserve">systematic </w:t>
            </w:r>
            <w:r w:rsidR="001F3D41">
              <w:rPr>
                <w:rFonts w:asciiTheme="minorHAnsi" w:hAnsiTheme="minorHAnsi" w:cstheme="minorHAnsi"/>
              </w:rPr>
              <w:t xml:space="preserve">information on </w:t>
            </w:r>
            <w:r w:rsidR="00317C99">
              <w:rPr>
                <w:rFonts w:asciiTheme="minorHAnsi" w:hAnsiTheme="minorHAnsi" w:cstheme="minorHAnsi"/>
              </w:rPr>
              <w:t>dissemination</w:t>
            </w:r>
            <w:r w:rsidR="00206A5B">
              <w:rPr>
                <w:rFonts w:asciiTheme="minorHAnsi" w:hAnsiTheme="minorHAnsi" w:cstheme="minorHAnsi"/>
              </w:rPr>
              <w:t xml:space="preserve">, engagement activities, and </w:t>
            </w:r>
            <w:r w:rsidR="001F3D41">
              <w:rPr>
                <w:rFonts w:asciiTheme="minorHAnsi" w:hAnsiTheme="minorHAnsi" w:cstheme="minorHAnsi"/>
              </w:rPr>
              <w:t>impact.</w:t>
            </w:r>
          </w:p>
          <w:p w14:paraId="27B0DD52" w14:textId="731F1E8F" w:rsidR="00C828F0" w:rsidRPr="00E14361" w:rsidRDefault="00C07178" w:rsidP="00C828F0">
            <w:pPr>
              <w:pStyle w:val="ListParagraph"/>
              <w:numPr>
                <w:ilvl w:val="0"/>
                <w:numId w:val="8"/>
              </w:numPr>
              <w:rPr>
                <w:rFonts w:asciiTheme="minorHAnsi" w:hAnsiTheme="minorHAnsi" w:cstheme="minorHAnsi"/>
              </w:rPr>
            </w:pPr>
            <w:r>
              <w:rPr>
                <w:rFonts w:asciiTheme="minorHAnsi" w:hAnsiTheme="minorHAnsi" w:cstheme="minorHAnsi"/>
              </w:rPr>
              <w:t>Assist</w:t>
            </w:r>
            <w:r w:rsidR="00C828F0" w:rsidRPr="00E14361">
              <w:rPr>
                <w:rFonts w:asciiTheme="minorHAnsi" w:hAnsiTheme="minorHAnsi" w:cstheme="minorHAnsi"/>
              </w:rPr>
              <w:t xml:space="preserve"> the PI </w:t>
            </w:r>
            <w:r w:rsidR="00695693">
              <w:rPr>
                <w:rFonts w:asciiTheme="minorHAnsi" w:hAnsiTheme="minorHAnsi" w:cstheme="minorHAnsi"/>
              </w:rPr>
              <w:t>with</w:t>
            </w:r>
            <w:r w:rsidR="00C828F0" w:rsidRPr="00E14361">
              <w:rPr>
                <w:rFonts w:asciiTheme="minorHAnsi" w:hAnsiTheme="minorHAnsi" w:cstheme="minorHAnsi"/>
              </w:rPr>
              <w:t xml:space="preserve"> financial </w:t>
            </w:r>
            <w:r w:rsidR="005C7526">
              <w:rPr>
                <w:rFonts w:asciiTheme="minorHAnsi" w:hAnsiTheme="minorHAnsi" w:cstheme="minorHAnsi"/>
              </w:rPr>
              <w:t>management of the project</w:t>
            </w:r>
            <w:r w:rsidR="00770F1F" w:rsidRPr="00E14361">
              <w:rPr>
                <w:rFonts w:asciiTheme="minorHAnsi" w:hAnsiTheme="minorHAnsi" w:cstheme="minorHAnsi"/>
              </w:rPr>
              <w:t>, including payment of invoices, maintaining records and preparing financial statements.</w:t>
            </w:r>
          </w:p>
          <w:p w14:paraId="135455E9" w14:textId="77777777" w:rsidR="008340DD" w:rsidRPr="00E14361" w:rsidRDefault="008340DD" w:rsidP="00D66663">
            <w:pPr>
              <w:pStyle w:val="ListParagraph"/>
              <w:numPr>
                <w:ilvl w:val="0"/>
                <w:numId w:val="8"/>
              </w:numPr>
              <w:jc w:val="left"/>
              <w:rPr>
                <w:rFonts w:asciiTheme="minorHAnsi" w:hAnsiTheme="minorHAnsi" w:cstheme="minorHAnsi"/>
                <w:szCs w:val="22"/>
              </w:rPr>
            </w:pPr>
            <w:r w:rsidRPr="00E14361">
              <w:rPr>
                <w:rFonts w:asciiTheme="minorHAnsi" w:hAnsiTheme="minorHAnsi" w:cstheme="minorHAnsi"/>
                <w:szCs w:val="22"/>
              </w:rPr>
              <w:t>Maintain confidentiality of information; it will be necessary to comply with the requirements of GDPR and the requirements of the University Research Ethics Committee.</w:t>
            </w:r>
          </w:p>
          <w:p w14:paraId="25708411" w14:textId="77777777" w:rsidR="008340DD" w:rsidRPr="00E14361" w:rsidRDefault="008340DD" w:rsidP="00D66663">
            <w:pPr>
              <w:pStyle w:val="ListParagraph"/>
              <w:numPr>
                <w:ilvl w:val="0"/>
                <w:numId w:val="8"/>
              </w:numPr>
              <w:jc w:val="left"/>
              <w:rPr>
                <w:rFonts w:asciiTheme="minorHAnsi" w:hAnsiTheme="minorHAnsi" w:cstheme="minorHAnsi"/>
                <w:szCs w:val="22"/>
              </w:rPr>
            </w:pPr>
            <w:r w:rsidRPr="00E14361">
              <w:rPr>
                <w:rFonts w:asciiTheme="minorHAnsi" w:hAnsiTheme="minorHAnsi" w:cstheme="minorHAnsi"/>
                <w:szCs w:val="22"/>
              </w:rPr>
              <w:t>Undertake any necessary training and development.</w:t>
            </w:r>
          </w:p>
          <w:p w14:paraId="3504E5FE" w14:textId="137E5D26" w:rsidR="00857F0A" w:rsidRPr="00E14361" w:rsidRDefault="008340DD" w:rsidP="00866566">
            <w:pPr>
              <w:pStyle w:val="ListParagraph"/>
              <w:numPr>
                <w:ilvl w:val="0"/>
                <w:numId w:val="8"/>
              </w:numPr>
              <w:jc w:val="left"/>
              <w:rPr>
                <w:rFonts w:asciiTheme="minorHAnsi" w:hAnsiTheme="minorHAnsi" w:cstheme="minorHAnsi"/>
                <w:szCs w:val="22"/>
              </w:rPr>
            </w:pPr>
            <w:r w:rsidRPr="00E14361">
              <w:rPr>
                <w:rFonts w:asciiTheme="minorHAnsi" w:hAnsiTheme="minorHAnsi" w:cstheme="minorHAnsi"/>
                <w:szCs w:val="22"/>
              </w:rPr>
              <w:t>Undertake any other duties appropriate to the grade of the post, as required by the project PI</w:t>
            </w:r>
            <w:r w:rsidR="00D440EC">
              <w:rPr>
                <w:rFonts w:asciiTheme="minorHAnsi" w:hAnsiTheme="minorHAnsi" w:cstheme="minorHAnsi"/>
                <w:szCs w:val="22"/>
              </w:rPr>
              <w:t xml:space="preserve"> or Co-Is.</w:t>
            </w:r>
          </w:p>
        </w:tc>
      </w:tr>
    </w:tbl>
    <w:p w14:paraId="116D2E6F" w14:textId="5FBF4560" w:rsidR="002865AE" w:rsidRPr="00E14361" w:rsidRDefault="002865AE" w:rsidP="002865AE">
      <w:pPr>
        <w:rPr>
          <w:rFonts w:asciiTheme="minorHAnsi" w:hAnsiTheme="minorHAnsi"/>
          <w:szCs w:val="22"/>
        </w:rPr>
      </w:pPr>
    </w:p>
    <w:p w14:paraId="249B086E" w14:textId="77777777" w:rsidR="00EB2BEA" w:rsidRPr="0065072A" w:rsidRDefault="00EB2BEA">
      <w:pPr>
        <w:rPr>
          <w:rFonts w:asciiTheme="minorHAnsi" w:hAnsiTheme="minorHAnsi"/>
          <w:szCs w:val="22"/>
        </w:rPr>
      </w:pPr>
    </w:p>
    <w:sectPr w:rsidR="00EB2BEA" w:rsidRPr="0065072A" w:rsidSect="001477AA">
      <w:pgSz w:w="11909" w:h="16834"/>
      <w:pgMar w:top="720" w:right="720" w:bottom="720" w:left="720" w:header="0" w:footer="0" w:gutter="0"/>
      <w:paperSrc w:first="15" w:other="15"/>
      <w:cols w:space="709"/>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F0D15"/>
    <w:multiLevelType w:val="hybridMultilevel"/>
    <w:tmpl w:val="9F7623C4"/>
    <w:lvl w:ilvl="0" w:tplc="9C807ED6">
      <w:start w:val="1"/>
      <w:numFmt w:val="decimal"/>
      <w:lvlText w:val="%1."/>
      <w:lvlJc w:val="left"/>
      <w:pPr>
        <w:ind w:left="360" w:hanging="360"/>
      </w:pPr>
      <w:rPr>
        <w:rFonts w:asciiTheme="minorHAnsi" w:eastAsia="Times New Roman" w:hAnsiTheme="minorHAnsi" w:cstheme="minorHAnsi"/>
      </w:rPr>
    </w:lvl>
    <w:lvl w:ilvl="1" w:tplc="AC4452BE">
      <w:numFmt w:val="bullet"/>
      <w:lvlText w:val="-"/>
      <w:lvlJc w:val="left"/>
      <w:pPr>
        <w:ind w:left="1080" w:hanging="360"/>
      </w:pPr>
      <w:rPr>
        <w:rFonts w:ascii="Calibri" w:eastAsiaTheme="minorHAnsi" w:hAnsi="Calibri" w:cstheme="minorBid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136002"/>
    <w:multiLevelType w:val="hybridMultilevel"/>
    <w:tmpl w:val="D77ADE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81B2A"/>
    <w:multiLevelType w:val="hybridMultilevel"/>
    <w:tmpl w:val="8B468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6810E5"/>
    <w:multiLevelType w:val="hybridMultilevel"/>
    <w:tmpl w:val="A7644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C22DD3"/>
    <w:multiLevelType w:val="hybridMultilevel"/>
    <w:tmpl w:val="8D0A3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DC1350"/>
    <w:multiLevelType w:val="hybridMultilevel"/>
    <w:tmpl w:val="3A1A627C"/>
    <w:lvl w:ilvl="0" w:tplc="08090001">
      <w:start w:val="1"/>
      <w:numFmt w:val="bullet"/>
      <w:lvlText w:val=""/>
      <w:lvlJc w:val="left"/>
      <w:pPr>
        <w:ind w:left="360" w:hanging="360"/>
      </w:pPr>
      <w:rPr>
        <w:rFonts w:ascii="Symbol" w:hAnsi="Symbol" w:hint="default"/>
      </w:rPr>
    </w:lvl>
    <w:lvl w:ilvl="1" w:tplc="AC4452BE">
      <w:numFmt w:val="bullet"/>
      <w:lvlText w:val="-"/>
      <w:lvlJc w:val="left"/>
      <w:pPr>
        <w:ind w:left="1080" w:hanging="360"/>
      </w:pPr>
      <w:rPr>
        <w:rFonts w:ascii="Calibri" w:eastAsiaTheme="minorHAnsi" w:hAnsi="Calibri" w:cstheme="minorBid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1F6535E"/>
    <w:multiLevelType w:val="hybridMultilevel"/>
    <w:tmpl w:val="9F7623C4"/>
    <w:lvl w:ilvl="0" w:tplc="9C807ED6">
      <w:start w:val="1"/>
      <w:numFmt w:val="decimal"/>
      <w:lvlText w:val="%1."/>
      <w:lvlJc w:val="left"/>
      <w:pPr>
        <w:ind w:left="360" w:hanging="360"/>
      </w:pPr>
      <w:rPr>
        <w:rFonts w:asciiTheme="minorHAnsi" w:eastAsia="Times New Roman" w:hAnsiTheme="minorHAnsi" w:cstheme="minorHAnsi"/>
      </w:rPr>
    </w:lvl>
    <w:lvl w:ilvl="1" w:tplc="AC4452BE">
      <w:numFmt w:val="bullet"/>
      <w:lvlText w:val="-"/>
      <w:lvlJc w:val="left"/>
      <w:pPr>
        <w:ind w:left="1080" w:hanging="360"/>
      </w:pPr>
      <w:rPr>
        <w:rFonts w:ascii="Calibri" w:eastAsiaTheme="minorHAnsi" w:hAnsi="Calibri" w:cstheme="minorBid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3DE5FFC"/>
    <w:multiLevelType w:val="hybridMultilevel"/>
    <w:tmpl w:val="21980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0541029">
    <w:abstractNumId w:val="0"/>
  </w:num>
  <w:num w:numId="2" w16cid:durableId="1657030374">
    <w:abstractNumId w:val="1"/>
  </w:num>
  <w:num w:numId="3" w16cid:durableId="1258758541">
    <w:abstractNumId w:val="2"/>
  </w:num>
  <w:num w:numId="4" w16cid:durableId="1336154225">
    <w:abstractNumId w:val="6"/>
  </w:num>
  <w:num w:numId="5" w16cid:durableId="1667056280">
    <w:abstractNumId w:val="5"/>
  </w:num>
  <w:num w:numId="6" w16cid:durableId="749228539">
    <w:abstractNumId w:val="7"/>
  </w:num>
  <w:num w:numId="7" w16cid:durableId="1309087889">
    <w:abstractNumId w:val="4"/>
  </w:num>
  <w:num w:numId="8" w16cid:durableId="5383195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5AE"/>
    <w:rsid w:val="00010AEB"/>
    <w:rsid w:val="00032A09"/>
    <w:rsid w:val="00033FA7"/>
    <w:rsid w:val="000630F8"/>
    <w:rsid w:val="000802AD"/>
    <w:rsid w:val="00081E71"/>
    <w:rsid w:val="000C36FE"/>
    <w:rsid w:val="000C452B"/>
    <w:rsid w:val="000D364C"/>
    <w:rsid w:val="000E4CAA"/>
    <w:rsid w:val="000F2254"/>
    <w:rsid w:val="000F6CE1"/>
    <w:rsid w:val="00112EF6"/>
    <w:rsid w:val="00114CBF"/>
    <w:rsid w:val="00134BF1"/>
    <w:rsid w:val="00145DD8"/>
    <w:rsid w:val="001477AA"/>
    <w:rsid w:val="00173333"/>
    <w:rsid w:val="001B34FF"/>
    <w:rsid w:val="001E2AE4"/>
    <w:rsid w:val="001F3D41"/>
    <w:rsid w:val="00206A5B"/>
    <w:rsid w:val="00232D74"/>
    <w:rsid w:val="00245599"/>
    <w:rsid w:val="00263413"/>
    <w:rsid w:val="002865AE"/>
    <w:rsid w:val="00287A6A"/>
    <w:rsid w:val="002D20D1"/>
    <w:rsid w:val="003034FC"/>
    <w:rsid w:val="00317BF7"/>
    <w:rsid w:val="00317C99"/>
    <w:rsid w:val="003522B1"/>
    <w:rsid w:val="00352BB4"/>
    <w:rsid w:val="0039117D"/>
    <w:rsid w:val="00396BA0"/>
    <w:rsid w:val="003A1D48"/>
    <w:rsid w:val="003A6E67"/>
    <w:rsid w:val="003C1D66"/>
    <w:rsid w:val="003C3D90"/>
    <w:rsid w:val="003E3C54"/>
    <w:rsid w:val="00410EC0"/>
    <w:rsid w:val="004123B5"/>
    <w:rsid w:val="004144F3"/>
    <w:rsid w:val="00420663"/>
    <w:rsid w:val="004A0C29"/>
    <w:rsid w:val="0052001A"/>
    <w:rsid w:val="005272EC"/>
    <w:rsid w:val="00527AD4"/>
    <w:rsid w:val="00553E97"/>
    <w:rsid w:val="00566315"/>
    <w:rsid w:val="00570721"/>
    <w:rsid w:val="005875DD"/>
    <w:rsid w:val="00592505"/>
    <w:rsid w:val="005B1838"/>
    <w:rsid w:val="005C6B1F"/>
    <w:rsid w:val="005C7526"/>
    <w:rsid w:val="005D5782"/>
    <w:rsid w:val="005F3431"/>
    <w:rsid w:val="006037CF"/>
    <w:rsid w:val="00607290"/>
    <w:rsid w:val="0065072A"/>
    <w:rsid w:val="00671FD4"/>
    <w:rsid w:val="00682B79"/>
    <w:rsid w:val="00695693"/>
    <w:rsid w:val="006A7042"/>
    <w:rsid w:val="006B10F6"/>
    <w:rsid w:val="006B13CB"/>
    <w:rsid w:val="006E1B06"/>
    <w:rsid w:val="007227F4"/>
    <w:rsid w:val="00754A3E"/>
    <w:rsid w:val="00761E72"/>
    <w:rsid w:val="00766FD6"/>
    <w:rsid w:val="00770F1F"/>
    <w:rsid w:val="00771C95"/>
    <w:rsid w:val="00772DC5"/>
    <w:rsid w:val="00776D2D"/>
    <w:rsid w:val="007A2DA0"/>
    <w:rsid w:val="007B44DA"/>
    <w:rsid w:val="007D5D37"/>
    <w:rsid w:val="008032C3"/>
    <w:rsid w:val="008340DD"/>
    <w:rsid w:val="008439D8"/>
    <w:rsid w:val="00844C15"/>
    <w:rsid w:val="00857F0A"/>
    <w:rsid w:val="00866566"/>
    <w:rsid w:val="0089384F"/>
    <w:rsid w:val="008E007A"/>
    <w:rsid w:val="008F408F"/>
    <w:rsid w:val="00937DAD"/>
    <w:rsid w:val="00941068"/>
    <w:rsid w:val="00961F39"/>
    <w:rsid w:val="00966C44"/>
    <w:rsid w:val="009709A8"/>
    <w:rsid w:val="00975009"/>
    <w:rsid w:val="00976DEF"/>
    <w:rsid w:val="0097729E"/>
    <w:rsid w:val="00992570"/>
    <w:rsid w:val="009A4720"/>
    <w:rsid w:val="009C095F"/>
    <w:rsid w:val="009C385C"/>
    <w:rsid w:val="00A02069"/>
    <w:rsid w:val="00A23B7E"/>
    <w:rsid w:val="00A84197"/>
    <w:rsid w:val="00AE33E8"/>
    <w:rsid w:val="00B00CC2"/>
    <w:rsid w:val="00B02ECF"/>
    <w:rsid w:val="00B17620"/>
    <w:rsid w:val="00B22CF3"/>
    <w:rsid w:val="00B2692E"/>
    <w:rsid w:val="00B40619"/>
    <w:rsid w:val="00B43245"/>
    <w:rsid w:val="00B43A74"/>
    <w:rsid w:val="00BC6021"/>
    <w:rsid w:val="00BE65F8"/>
    <w:rsid w:val="00BE6B08"/>
    <w:rsid w:val="00BF03A6"/>
    <w:rsid w:val="00C07178"/>
    <w:rsid w:val="00C221F0"/>
    <w:rsid w:val="00C30628"/>
    <w:rsid w:val="00C47707"/>
    <w:rsid w:val="00C66D90"/>
    <w:rsid w:val="00C828F0"/>
    <w:rsid w:val="00C92889"/>
    <w:rsid w:val="00C93F6F"/>
    <w:rsid w:val="00CC3F69"/>
    <w:rsid w:val="00CD1239"/>
    <w:rsid w:val="00CE6678"/>
    <w:rsid w:val="00D440EC"/>
    <w:rsid w:val="00D54ECB"/>
    <w:rsid w:val="00D66663"/>
    <w:rsid w:val="00D74AB0"/>
    <w:rsid w:val="00D942D0"/>
    <w:rsid w:val="00DB696E"/>
    <w:rsid w:val="00DC3206"/>
    <w:rsid w:val="00DC7119"/>
    <w:rsid w:val="00DC7BC6"/>
    <w:rsid w:val="00DD3DD2"/>
    <w:rsid w:val="00DF6A03"/>
    <w:rsid w:val="00E14361"/>
    <w:rsid w:val="00E22BD4"/>
    <w:rsid w:val="00E63B90"/>
    <w:rsid w:val="00E95138"/>
    <w:rsid w:val="00E95486"/>
    <w:rsid w:val="00EB2BEA"/>
    <w:rsid w:val="00EC65BC"/>
    <w:rsid w:val="00F0640E"/>
    <w:rsid w:val="00F26228"/>
    <w:rsid w:val="00F52044"/>
    <w:rsid w:val="00F55A4A"/>
    <w:rsid w:val="00F8693A"/>
    <w:rsid w:val="00F87CE8"/>
    <w:rsid w:val="00FB213C"/>
    <w:rsid w:val="00FF7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29088"/>
  <w15:docId w15:val="{625AE61B-FAC1-4E28-85EE-482C6893C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5AE"/>
    <w:pPr>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20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857F0A"/>
    <w:rPr>
      <w:color w:val="808080"/>
    </w:rPr>
  </w:style>
  <w:style w:type="paragraph" w:styleId="BalloonText">
    <w:name w:val="Balloon Text"/>
    <w:basedOn w:val="Normal"/>
    <w:link w:val="BalloonTextChar"/>
    <w:rsid w:val="00857F0A"/>
    <w:rPr>
      <w:rFonts w:ascii="Tahoma" w:hAnsi="Tahoma" w:cs="Tahoma"/>
      <w:sz w:val="16"/>
      <w:szCs w:val="16"/>
    </w:rPr>
  </w:style>
  <w:style w:type="character" w:customStyle="1" w:styleId="BalloonTextChar">
    <w:name w:val="Balloon Text Char"/>
    <w:basedOn w:val="DefaultParagraphFont"/>
    <w:link w:val="BalloonText"/>
    <w:rsid w:val="00857F0A"/>
    <w:rPr>
      <w:rFonts w:ascii="Tahoma" w:hAnsi="Tahoma" w:cs="Tahoma"/>
      <w:sz w:val="16"/>
      <w:szCs w:val="16"/>
      <w:lang w:val="en-US"/>
    </w:rPr>
  </w:style>
  <w:style w:type="character" w:customStyle="1" w:styleId="Style1">
    <w:name w:val="Style1"/>
    <w:basedOn w:val="DefaultParagraphFont"/>
    <w:uiPriority w:val="1"/>
    <w:rsid w:val="00FB213C"/>
    <w:rPr>
      <w:rFonts w:ascii="Calibri" w:hAnsi="Calibri"/>
      <w:sz w:val="22"/>
    </w:rPr>
  </w:style>
  <w:style w:type="character" w:customStyle="1" w:styleId="Style2">
    <w:name w:val="Style2"/>
    <w:basedOn w:val="DefaultParagraphFont"/>
    <w:uiPriority w:val="1"/>
    <w:rsid w:val="00FB213C"/>
    <w:rPr>
      <w:rFonts w:ascii="Calibri" w:hAnsi="Calibri"/>
      <w:sz w:val="22"/>
    </w:rPr>
  </w:style>
  <w:style w:type="character" w:customStyle="1" w:styleId="Style3">
    <w:name w:val="Style3"/>
    <w:basedOn w:val="DefaultParagraphFont"/>
    <w:uiPriority w:val="1"/>
    <w:rsid w:val="00FB213C"/>
    <w:rPr>
      <w:rFonts w:ascii="Calibri" w:hAnsi="Calibri"/>
      <w:sz w:val="22"/>
    </w:rPr>
  </w:style>
  <w:style w:type="character" w:customStyle="1" w:styleId="Style4">
    <w:name w:val="Style4"/>
    <w:basedOn w:val="DefaultParagraphFont"/>
    <w:uiPriority w:val="1"/>
    <w:qFormat/>
    <w:rsid w:val="00FB213C"/>
    <w:rPr>
      <w:rFonts w:ascii="Calibri" w:hAnsi="Calibri"/>
      <w:sz w:val="22"/>
    </w:rPr>
  </w:style>
  <w:style w:type="character" w:customStyle="1" w:styleId="Style5">
    <w:name w:val="Style5"/>
    <w:basedOn w:val="DefaultParagraphFont"/>
    <w:uiPriority w:val="1"/>
    <w:rsid w:val="009709A8"/>
    <w:rPr>
      <w:rFonts w:ascii="Calibri" w:hAnsi="Calibri"/>
      <w:b/>
      <w:sz w:val="22"/>
    </w:rPr>
  </w:style>
  <w:style w:type="paragraph" w:styleId="ListParagraph">
    <w:name w:val="List Paragraph"/>
    <w:basedOn w:val="Normal"/>
    <w:uiPriority w:val="34"/>
    <w:qFormat/>
    <w:rsid w:val="006B13CB"/>
    <w:pPr>
      <w:ind w:left="720"/>
      <w:contextualSpacing/>
    </w:pPr>
  </w:style>
  <w:style w:type="character" w:styleId="Hyperlink">
    <w:name w:val="Hyperlink"/>
    <w:basedOn w:val="DefaultParagraphFont"/>
    <w:uiPriority w:val="99"/>
    <w:semiHidden/>
    <w:unhideWhenUsed/>
    <w:rsid w:val="00E143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fj-lancaster.org.uk/projects/forgotten-ten-perc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4D48318B-BACC-4540-A164-A73CD9EA0797}"/>
      </w:docPartPr>
      <w:docPartBody>
        <w:p w:rsidR="00AB5A4B" w:rsidRDefault="00AB5A4B">
          <w:r w:rsidRPr="00EA3102">
            <w:rPr>
              <w:rStyle w:val="PlaceholderText"/>
            </w:rPr>
            <w:t>Click here to enter text.</w:t>
          </w:r>
        </w:p>
      </w:docPartBody>
    </w:docPart>
    <w:docPart>
      <w:docPartPr>
        <w:name w:val="83FD03B1F12B41A198754D79C8CBA626"/>
        <w:category>
          <w:name w:val="General"/>
          <w:gallery w:val="placeholder"/>
        </w:category>
        <w:types>
          <w:type w:val="bbPlcHdr"/>
        </w:types>
        <w:behaviors>
          <w:behavior w:val="content"/>
        </w:behaviors>
        <w:guid w:val="{A627F677-D851-48CD-A2F7-E7ABE103D1B9}"/>
      </w:docPartPr>
      <w:docPartBody>
        <w:p w:rsidR="004421A2" w:rsidRDefault="001528D7" w:rsidP="001528D7">
          <w:pPr>
            <w:pStyle w:val="83FD03B1F12B41A198754D79C8CBA626"/>
          </w:pPr>
          <w:r w:rsidRPr="00EA3102">
            <w:rPr>
              <w:rStyle w:val="PlaceholderText"/>
            </w:rPr>
            <w:t>Click here to enter text.</w:t>
          </w:r>
        </w:p>
      </w:docPartBody>
    </w:docPart>
    <w:docPart>
      <w:docPartPr>
        <w:name w:val="C35DA81A9F9F4E6BBEEBB3B61A807084"/>
        <w:category>
          <w:name w:val="General"/>
          <w:gallery w:val="placeholder"/>
        </w:category>
        <w:types>
          <w:type w:val="bbPlcHdr"/>
        </w:types>
        <w:behaviors>
          <w:behavior w:val="content"/>
        </w:behaviors>
        <w:guid w:val="{BFF1D2F5-0D07-4E63-BBB2-79DF017D73EE}"/>
      </w:docPartPr>
      <w:docPartBody>
        <w:p w:rsidR="004421A2" w:rsidRDefault="001528D7" w:rsidP="001528D7">
          <w:pPr>
            <w:pStyle w:val="C35DA81A9F9F4E6BBEEBB3B61A807084"/>
          </w:pPr>
          <w:r w:rsidRPr="00EA3102">
            <w:rPr>
              <w:rStyle w:val="PlaceholderText"/>
            </w:rPr>
            <w:t>Click here to enter text.</w:t>
          </w:r>
        </w:p>
      </w:docPartBody>
    </w:docPart>
    <w:docPart>
      <w:docPartPr>
        <w:name w:val="09D13B1448BA4DEA998A7B225AD09575"/>
        <w:category>
          <w:name w:val="General"/>
          <w:gallery w:val="placeholder"/>
        </w:category>
        <w:types>
          <w:type w:val="bbPlcHdr"/>
        </w:types>
        <w:behaviors>
          <w:behavior w:val="content"/>
        </w:behaviors>
        <w:guid w:val="{75B803FF-EC98-4CAC-A20D-4B6C5DBAFD92}"/>
      </w:docPartPr>
      <w:docPartBody>
        <w:p w:rsidR="006F5CEA" w:rsidRDefault="009441F2" w:rsidP="009441F2">
          <w:pPr>
            <w:pStyle w:val="09D13B1448BA4DEA998A7B225AD09575"/>
          </w:pPr>
          <w:r w:rsidRPr="00EA310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C0375"/>
    <w:rsid w:val="00026DBE"/>
    <w:rsid w:val="000616F0"/>
    <w:rsid w:val="001528D7"/>
    <w:rsid w:val="002200D3"/>
    <w:rsid w:val="00234338"/>
    <w:rsid w:val="002A4DE1"/>
    <w:rsid w:val="003522B1"/>
    <w:rsid w:val="003622F1"/>
    <w:rsid w:val="00382533"/>
    <w:rsid w:val="00401E88"/>
    <w:rsid w:val="004421A2"/>
    <w:rsid w:val="004C4CC5"/>
    <w:rsid w:val="004D206D"/>
    <w:rsid w:val="005914DC"/>
    <w:rsid w:val="005C6B1F"/>
    <w:rsid w:val="006F5CEA"/>
    <w:rsid w:val="008439D8"/>
    <w:rsid w:val="008C0375"/>
    <w:rsid w:val="009441F2"/>
    <w:rsid w:val="00AB5A4B"/>
    <w:rsid w:val="00B00CC2"/>
    <w:rsid w:val="00B66022"/>
    <w:rsid w:val="00BE6598"/>
    <w:rsid w:val="00C00C70"/>
    <w:rsid w:val="00C52191"/>
    <w:rsid w:val="00E95138"/>
    <w:rsid w:val="00F50398"/>
    <w:rsid w:val="00FC3729"/>
    <w:rsid w:val="00FE6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C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41F2"/>
    <w:rPr>
      <w:color w:val="808080"/>
    </w:rPr>
  </w:style>
  <w:style w:type="paragraph" w:customStyle="1" w:styleId="83FD03B1F12B41A198754D79C8CBA626">
    <w:name w:val="83FD03B1F12B41A198754D79C8CBA626"/>
    <w:rsid w:val="001528D7"/>
    <w:pPr>
      <w:spacing w:after="160" w:line="278" w:lineRule="auto"/>
    </w:pPr>
    <w:rPr>
      <w:kern w:val="2"/>
      <w:sz w:val="24"/>
      <w:szCs w:val="24"/>
      <w14:ligatures w14:val="standardContextual"/>
    </w:rPr>
  </w:style>
  <w:style w:type="paragraph" w:customStyle="1" w:styleId="C35DA81A9F9F4E6BBEEBB3B61A807084">
    <w:name w:val="C35DA81A9F9F4E6BBEEBB3B61A807084"/>
    <w:rsid w:val="001528D7"/>
    <w:pPr>
      <w:spacing w:after="160" w:line="278" w:lineRule="auto"/>
    </w:pPr>
    <w:rPr>
      <w:kern w:val="2"/>
      <w:sz w:val="24"/>
      <w:szCs w:val="24"/>
      <w14:ligatures w14:val="standardContextual"/>
    </w:rPr>
  </w:style>
  <w:style w:type="paragraph" w:customStyle="1" w:styleId="09D13B1448BA4DEA998A7B225AD09575">
    <w:name w:val="09D13B1448BA4DEA998A7B225AD09575"/>
    <w:rsid w:val="009441F2"/>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8DF623B635AB44BFA259863DC32631" ma:contentTypeVersion="6" ma:contentTypeDescription="Create a new document." ma:contentTypeScope="" ma:versionID="4974b340df57108f0a2af0dd86a3f4d4">
  <xsd:schema xmlns:xsd="http://www.w3.org/2001/XMLSchema" xmlns:xs="http://www.w3.org/2001/XMLSchema" xmlns:p="http://schemas.microsoft.com/office/2006/metadata/properties" xmlns:ns2="7060de9b-e0d4-4afd-8356-2ec3e79d4071" xmlns:ns3="78aab5be-aeb6-412b-a4db-e00e9eb6bbd5" targetNamespace="http://schemas.microsoft.com/office/2006/metadata/properties" ma:root="true" ma:fieldsID="6c0f55ebbd8139613682673b74048331" ns2:_="" ns3:_="">
    <xsd:import namespace="7060de9b-e0d4-4afd-8356-2ec3e79d4071"/>
    <xsd:import namespace="78aab5be-aeb6-412b-a4db-e00e9eb6bb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0de9b-e0d4-4afd-8356-2ec3e79d4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aab5be-aeb6-412b-a4db-e00e9eb6bbd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46FC38-4894-436B-B947-F4C46E5E1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0de9b-e0d4-4afd-8356-2ec3e79d4071"/>
    <ds:schemaRef ds:uri="78aab5be-aeb6-412b-a4db-e00e9eb6b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56736C-716C-403B-8B82-9B43D73B0250}">
  <ds:schemaRefs>
    <ds:schemaRef ds:uri="http://schemas.microsoft.com/sharepoint/v3/contenttype/forms"/>
  </ds:schemaRefs>
</ds:datastoreItem>
</file>

<file path=customXml/itemProps3.xml><?xml version="1.0" encoding="utf-8"?>
<ds:datastoreItem xmlns:ds="http://schemas.openxmlformats.org/officeDocument/2006/customXml" ds:itemID="{68A390E3-5EA8-4545-AFA3-9AA85B18A8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dc:creator>
  <cp:lastModifiedBy>Cusworth, Linda</cp:lastModifiedBy>
  <cp:revision>42</cp:revision>
  <dcterms:created xsi:type="dcterms:W3CDTF">2025-01-09T15:58:00Z</dcterms:created>
  <dcterms:modified xsi:type="dcterms:W3CDTF">2025-02-03T17:20:00Z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0x010100628DF623B635AB44BFA259863DC32631</vt:lpwstr>
  </property>
  <property fmtid="{D5CDD505-2E9C-101B-9397-08002B2CF9AE}" pid="3" name="MediaServiceImageTags">
    <vt:lpwstr/>
  </property>
</Properties>
</file>